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0001937048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3"/>
        <w:gridCol w:w="4052"/>
      </w:tblGrid>
      <w:tr>
        <w:trPr/>
        <w:tc>
          <w:tcPr>
            <w:tcW w:w="6153" w:type="dxa"/>
            <w:tcBorders/>
            <w:vAlign w:val="center"/>
          </w:tcPr>
          <w:p>
            <w:pPr>
              <w:pStyle w:val="TableContents"/>
              <w:bidi w:val="0"/>
              <w:spacing w:before="0" w:after="283"/>
              <w:jc w:val="left"/>
              <w:rPr/>
            </w:pPr>
            <w:r>
              <w:rPr/>
              <w:t>Name of Issuer</w:t>
            </w:r>
          </w:p>
        </w:tc>
        <w:tc>
          <w:tcPr>
            <w:tcW w:w="4052" w:type="dxa"/>
            <w:tcBorders/>
            <w:vAlign w:val="center"/>
          </w:tcPr>
          <w:p>
            <w:pPr>
              <w:pStyle w:val="TableContents"/>
              <w:bidi w:val="0"/>
              <w:spacing w:before="0" w:after="0"/>
              <w:jc w:val="left"/>
              <w:rPr/>
            </w:pPr>
            <w:r>
              <w:rPr/>
              <w:t>AbbVie Inc.</w:t>
            </w:r>
          </w:p>
        </w:tc>
      </w:tr>
      <w:tr>
        <w:trPr/>
        <w:tc>
          <w:tcPr>
            <w:tcW w:w="6153" w:type="dxa"/>
            <w:tcBorders/>
            <w:vAlign w:val="center"/>
          </w:tcPr>
          <w:p>
            <w:pPr>
              <w:pStyle w:val="TableContents"/>
              <w:bidi w:val="0"/>
              <w:spacing w:before="0" w:after="283"/>
              <w:jc w:val="left"/>
              <w:rPr/>
            </w:pPr>
            <w:r>
              <w:rPr/>
              <w:t>SEC File Number</w:t>
            </w:r>
          </w:p>
        </w:tc>
        <w:tc>
          <w:tcPr>
            <w:tcW w:w="4052" w:type="dxa"/>
            <w:tcBorders/>
            <w:vAlign w:val="center"/>
          </w:tcPr>
          <w:p>
            <w:pPr>
              <w:pStyle w:val="TableContents"/>
              <w:bidi w:val="0"/>
              <w:spacing w:before="0" w:after="0"/>
              <w:jc w:val="left"/>
              <w:rPr/>
            </w:pPr>
            <w:r>
              <w:rPr/>
              <w:t>001-35565</w:t>
            </w:r>
          </w:p>
        </w:tc>
      </w:tr>
      <w:tr>
        <w:trPr/>
        <w:tc>
          <w:tcPr>
            <w:tcW w:w="6153" w:type="dxa"/>
            <w:tcBorders/>
            <w:vAlign w:val="center"/>
          </w:tcPr>
          <w:p>
            <w:pPr>
              <w:pStyle w:val="TableContents"/>
              <w:bidi w:val="0"/>
              <w:spacing w:before="0" w:after="283"/>
              <w:jc w:val="left"/>
              <w:rPr/>
            </w:pPr>
            <w:r>
              <w:rPr/>
              <w:t>Address of Issuer</w:t>
            </w:r>
          </w:p>
        </w:tc>
        <w:tc>
          <w:tcPr>
            <w:tcW w:w="4052" w:type="dxa"/>
            <w:tcBorders/>
            <w:vAlign w:val="center"/>
          </w:tcPr>
          <w:p>
            <w:pPr>
              <w:pStyle w:val="TableContents"/>
              <w:bidi w:val="0"/>
              <w:spacing w:before="0" w:after="0"/>
              <w:jc w:val="left"/>
              <w:rPr/>
            </w:pPr>
            <w:r>
              <w:rPr/>
              <w:t>1 NORTH WAUKEGAN ROAD</w:t>
              <w:br/>
              <w:t>NORTH CHICAGO</w:t>
              <w:br/>
              <w:t xml:space="preserve">ILLINOIS </w:t>
              <w:br/>
              <w:t>60064</w:t>
            </w:r>
          </w:p>
        </w:tc>
      </w:tr>
      <w:tr>
        <w:trPr/>
        <w:tc>
          <w:tcPr>
            <w:tcW w:w="6153" w:type="dxa"/>
            <w:tcBorders/>
            <w:vAlign w:val="center"/>
          </w:tcPr>
          <w:p>
            <w:pPr>
              <w:pStyle w:val="TableContents"/>
              <w:bidi w:val="0"/>
              <w:spacing w:before="0" w:after="283"/>
              <w:jc w:val="left"/>
              <w:rPr/>
            </w:pPr>
            <w:r>
              <w:rPr/>
              <w:t>Phone</w:t>
            </w:r>
          </w:p>
        </w:tc>
        <w:tc>
          <w:tcPr>
            <w:tcW w:w="4052" w:type="dxa"/>
            <w:tcBorders/>
            <w:vAlign w:val="center"/>
          </w:tcPr>
          <w:p>
            <w:pPr>
              <w:pStyle w:val="TableContents"/>
              <w:bidi w:val="0"/>
              <w:spacing w:before="0" w:after="0"/>
              <w:jc w:val="left"/>
              <w:rPr/>
            </w:pPr>
            <w:r>
              <w:rPr/>
              <w:t>(847) 932-7900</w:t>
            </w:r>
          </w:p>
        </w:tc>
      </w:tr>
      <w:tr>
        <w:trPr/>
        <w:tc>
          <w:tcPr>
            <w:tcW w:w="6153" w:type="dxa"/>
            <w:tcBorders/>
            <w:vAlign w:val="center"/>
          </w:tcPr>
          <w:p>
            <w:pPr>
              <w:pStyle w:val="TableContents"/>
              <w:bidi w:val="0"/>
              <w:spacing w:before="0" w:after="283"/>
              <w:jc w:val="left"/>
              <w:rPr/>
            </w:pPr>
            <w:r>
              <w:rPr/>
              <w:t>Name of Person for Whose Account the Securities are To Be Sold</w:t>
            </w:r>
          </w:p>
        </w:tc>
        <w:tc>
          <w:tcPr>
            <w:tcW w:w="4052" w:type="dxa"/>
            <w:tcBorders/>
            <w:vAlign w:val="center"/>
          </w:tcPr>
          <w:p>
            <w:pPr>
              <w:pStyle w:val="TableContents"/>
              <w:bidi w:val="0"/>
              <w:spacing w:before="0" w:after="0"/>
              <w:jc w:val="left"/>
              <w:rPr/>
            </w:pPr>
            <w:r>
              <w:rPr/>
              <w:t>Reents Scott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3" w:type="dxa"/>
            <w:tcBorders/>
            <w:vAlign w:val="center"/>
          </w:tcPr>
          <w:p>
            <w:pPr>
              <w:pStyle w:val="TableContents"/>
              <w:bidi w:val="0"/>
              <w:spacing w:before="0" w:after="283"/>
              <w:jc w:val="left"/>
              <w:rPr/>
            </w:pPr>
            <w:r>
              <w:rPr/>
              <w:t>Relationship to Issuer</w:t>
            </w:r>
          </w:p>
        </w:tc>
        <w:tc>
          <w:tcPr>
            <w:tcW w:w="40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67" w:type="dxa"/>
            <w:tcBorders/>
            <w:vAlign w:val="center"/>
          </w:tcPr>
          <w:p>
            <w:pPr>
              <w:pStyle w:val="TableContents"/>
              <w:bidi w:val="0"/>
              <w:spacing w:before="0" w:after="283"/>
              <w:jc w:val="left"/>
              <w:rPr/>
            </w:pPr>
            <w:r>
              <w:rPr/>
              <w:t>17644</w:t>
            </w:r>
          </w:p>
        </w:tc>
        <w:tc>
          <w:tcPr>
            <w:tcW w:w="1460" w:type="dxa"/>
            <w:tcBorders/>
            <w:vAlign w:val="center"/>
          </w:tcPr>
          <w:p>
            <w:pPr>
              <w:pStyle w:val="TableContents"/>
              <w:bidi w:val="0"/>
              <w:spacing w:before="0" w:after="283"/>
              <w:jc w:val="left"/>
              <w:rPr/>
            </w:pPr>
            <w:r>
              <w:rPr/>
              <w:t>3746627.81</w:t>
            </w:r>
          </w:p>
        </w:tc>
        <w:tc>
          <w:tcPr>
            <w:tcW w:w="1550" w:type="dxa"/>
            <w:tcBorders/>
            <w:vAlign w:val="center"/>
          </w:tcPr>
          <w:p>
            <w:pPr>
              <w:pStyle w:val="TableContents"/>
              <w:bidi w:val="0"/>
              <w:spacing w:before="0" w:after="283"/>
              <w:jc w:val="left"/>
              <w:rPr/>
            </w:pPr>
            <w:r>
              <w:rPr/>
              <w:t>1800000000</w:t>
            </w:r>
          </w:p>
        </w:tc>
        <w:tc>
          <w:tcPr>
            <w:tcW w:w="1565" w:type="dxa"/>
            <w:tcBorders/>
            <w:vAlign w:val="center"/>
          </w:tcPr>
          <w:p>
            <w:pPr>
              <w:pStyle w:val="TableContents"/>
              <w:bidi w:val="0"/>
              <w:spacing w:before="0" w:after="283"/>
              <w:jc w:val="left"/>
              <w:rPr/>
            </w:pPr>
            <w:r>
              <w:rPr/>
              <w:t>03/14/2025</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19" w:type="dxa"/>
        <w:jc w:val="left"/>
        <w:tblInd w:w="0" w:type="dxa"/>
        <w:tblLayout w:type="fixed"/>
        <w:tblCellMar>
          <w:top w:w="28" w:type="dxa"/>
          <w:left w:w="28" w:type="dxa"/>
          <w:bottom w:w="28" w:type="dxa"/>
          <w:right w:w="28" w:type="dxa"/>
        </w:tblCellMar>
      </w:tblPr>
      <w:tblGrid>
        <w:gridCol w:w="1246"/>
        <w:gridCol w:w="1066"/>
        <w:gridCol w:w="192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2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02/17/2025</w:t>
            </w:r>
          </w:p>
        </w:tc>
        <w:tc>
          <w:tcPr>
            <w:tcW w:w="192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3854</w:t>
            </w:r>
          </w:p>
        </w:tc>
        <w:tc>
          <w:tcPr>
            <w:tcW w:w="1006" w:type="dxa"/>
            <w:tcBorders/>
            <w:vAlign w:val="center"/>
          </w:tcPr>
          <w:p>
            <w:pPr>
              <w:pStyle w:val="TableContents"/>
              <w:bidi w:val="0"/>
              <w:spacing w:before="0" w:after="283"/>
              <w:jc w:val="left"/>
              <w:rPr/>
            </w:pPr>
            <w:r>
              <w:rPr/>
              <w:t>02/17/2025</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02/28/2025</w:t>
            </w:r>
          </w:p>
        </w:tc>
        <w:tc>
          <w:tcPr>
            <w:tcW w:w="1921" w:type="dxa"/>
            <w:tcBorders/>
            <w:vAlign w:val="center"/>
          </w:tcPr>
          <w:p>
            <w:pPr>
              <w:pStyle w:val="TableContents"/>
              <w:bidi w:val="0"/>
              <w:spacing w:before="0" w:after="283"/>
              <w:jc w:val="left"/>
              <w:rPr/>
            </w:pPr>
            <w:r>
              <w:rPr/>
              <w:t>PERFORMANCE SHARES</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13790</w:t>
            </w:r>
          </w:p>
        </w:tc>
        <w:tc>
          <w:tcPr>
            <w:tcW w:w="1006" w:type="dxa"/>
            <w:tcBorders/>
            <w:vAlign w:val="center"/>
          </w:tcPr>
          <w:p>
            <w:pPr>
              <w:pStyle w:val="TableContents"/>
              <w:bidi w:val="0"/>
              <w:spacing w:before="0" w:after="283"/>
              <w:jc w:val="left"/>
              <w:rPr/>
            </w:pPr>
            <w:r>
              <w:rPr/>
              <w:t>02/28/2025</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08"/>
        <w:gridCol w:w="5397"/>
      </w:tblGrid>
      <w:tr>
        <w:trPr/>
        <w:tc>
          <w:tcPr>
            <w:tcW w:w="4808" w:type="dxa"/>
            <w:tcBorders/>
            <w:vAlign w:val="center"/>
          </w:tcPr>
          <w:p>
            <w:pPr>
              <w:pStyle w:val="TableContents"/>
              <w:bidi w:val="0"/>
              <w:spacing w:before="0" w:after="283"/>
              <w:jc w:val="left"/>
              <w:rPr/>
            </w:pPr>
            <w:r>
              <w:rPr/>
              <w:t>Remarks</w:t>
            </w:r>
          </w:p>
        </w:tc>
        <w:tc>
          <w:tcPr>
            <w:tcW w:w="5397"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283"/>
              <w:jc w:val="left"/>
              <w:rPr/>
            </w:pPr>
            <w:r>
              <w:rPr/>
              <w:t>Date of Notice</w:t>
            </w:r>
          </w:p>
        </w:tc>
        <w:tc>
          <w:tcPr>
            <w:tcW w:w="5397"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08" w:type="dxa"/>
            <w:tcBorders/>
            <w:vAlign w:val="center"/>
          </w:tcPr>
          <w:p>
            <w:pPr>
              <w:pStyle w:val="TableContents"/>
              <w:bidi w:val="0"/>
              <w:spacing w:before="0" w:after="283"/>
              <w:jc w:val="left"/>
              <w:rPr/>
            </w:pPr>
            <w:r>
              <w:rPr/>
              <w:t>Signature</w:t>
            </w:r>
          </w:p>
        </w:tc>
        <w:tc>
          <w:tcPr>
            <w:tcW w:w="5397" w:type="dxa"/>
            <w:tcBorders/>
            <w:vAlign w:val="center"/>
          </w:tcPr>
          <w:p>
            <w:pPr>
              <w:pStyle w:val="TableContents"/>
              <w:bidi w:val="0"/>
              <w:spacing w:before="0" w:after="0"/>
              <w:jc w:val="left"/>
              <w:rPr/>
            </w:pPr>
            <w:r>
              <w:rPr/>
              <w:t>/s/ Scott T Reents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587</Words>
  <Characters>2962</Characters>
  <CharactersWithSpaces>3488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