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2"/>
          <w:szCs w:val="22"/>
          <w:color w:val="auto"/>
        </w:rPr>
        <w:t>SEC Form 4</w:t>
      </w:r>
    </w:p>
    <w:p>
      <w:pPr>
        <w:spacing w:after="0" w:line="34"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0" w:lineRule="exact"/>
        <w:rPr>
          <w:sz w:val="24"/>
          <w:szCs w:val="24"/>
          <w:color w:val="auto"/>
        </w:rPr>
      </w:pPr>
    </w:p>
    <w:p>
      <w:pPr>
        <w:ind w:left="380"/>
        <w:spacing w:after="0" w:line="24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-248920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580" w:type="dxa"/>
            <w:vAlign w:val="bottom"/>
            <w:vMerge w:val="restart"/>
          </w:tcPr>
          <w:p>
            <w:pPr>
              <w:jc w:val="center"/>
              <w:ind w:right="152"/>
              <w:spacing w:after="0" w:line="150"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rPr>
                <w:sz w:val="2"/>
                <w:szCs w:val="2"/>
                <w:color w:val="auto"/>
              </w:rPr>
            </w:pPr>
          </w:p>
        </w:tc>
        <w:tc>
          <w:tcPr>
            <w:tcW w:w="130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3"/>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4"/>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3"/>
        </w:trPr>
        <w:tc>
          <w:tcPr>
            <w:tcW w:w="65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6"/>
        </w:trPr>
        <w:tc>
          <w:tcPr>
            <w:tcW w:w="6580" w:type="dxa"/>
            <w:vAlign w:val="bottom"/>
          </w:tcPr>
          <w:p>
            <w:pPr>
              <w:spacing w:after="0"/>
              <w:rPr>
                <w:sz w:val="5"/>
                <w:szCs w:val="5"/>
                <w:color w:val="auto"/>
              </w:rPr>
            </w:pPr>
          </w:p>
        </w:tc>
        <w:tc>
          <w:tcPr>
            <w:tcW w:w="40" w:type="dxa"/>
            <w:vAlign w:val="bottom"/>
          </w:tcPr>
          <w:p>
            <w:pPr>
              <w:spacing w:after="0"/>
              <w:rPr>
                <w:sz w:val="5"/>
                <w:szCs w:val="5"/>
                <w:color w:val="auto"/>
              </w:rPr>
            </w:pPr>
          </w:p>
        </w:tc>
        <w:tc>
          <w:tcPr>
            <w:tcW w:w="21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22225</wp:posOffset>
            </wp:positionV>
            <wp:extent cx="7314565" cy="49568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14565" cy="4956810"/>
                    </a:xfrm>
                    <a:prstGeom prst="rect">
                      <a:avLst/>
                    </a:prstGeom>
                    <a:noFill/>
                  </pic:spPr>
                </pic:pic>
              </a:graphicData>
            </a:graphic>
          </wp:anchor>
        </w:drawing>
      </w:r>
    </w:p>
    <w:p>
      <w:pPr>
        <w:spacing w:after="0" w:line="45" w:lineRule="exact"/>
        <w:rPr>
          <w:sz w:val="24"/>
          <w:szCs w:val="24"/>
          <w:color w:val="auto"/>
        </w:rPr>
      </w:pPr>
    </w:p>
    <w:p>
      <w:pPr>
        <w:sectPr>
          <w:pgSz w:w="11900" w:h="16838" w:orient="portrait"/>
          <w:cols w:equalWidth="0" w:num="2">
            <w:col w:w="2380" w:space="240"/>
            <w:col w:w="8860"/>
          </w:cols>
          <w:pgMar w:left="240" w:top="220" w:right="17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820" w:type="dxa"/>
            <w:vAlign w:val="bottom"/>
            <w:gridSpan w:val="7"/>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40" w:type="dxa"/>
            <w:vAlign w:val="bottom"/>
            <w:gridSpan w:val="7"/>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6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440" w:type="dxa"/>
            <w:vAlign w:val="bottom"/>
            <w:gridSpan w:val="8"/>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80" w:type="dxa"/>
            <w:vAlign w:val="bottom"/>
            <w:gridSpan w:val="4"/>
            <w:vMerge w:val="restart"/>
          </w:tcPr>
          <w:p>
            <w:pPr>
              <w:spacing w:after="0"/>
              <w:rPr>
                <w:rFonts w:ascii="Times New Roman" w:cs="Times New Roman" w:eastAsia="Times New Roman" w:hAnsi="Times New Roman"/>
                <w:sz w:val="22"/>
                <w:szCs w:val="22"/>
                <w:color w:val="0000EE"/>
              </w:rPr>
            </w:pPr>
            <w:hyperlink r:id="rId12">
              <w:r>
                <w:rPr>
                  <w:rFonts w:ascii="Times New Roman" w:cs="Times New Roman" w:eastAsia="Times New Roman" w:hAnsi="Times New Roman"/>
                  <w:sz w:val="22"/>
                  <w:szCs w:val="22"/>
                  <w:color w:val="0000EE"/>
                </w:rPr>
                <w:t>Alpern Robert J</w:t>
              </w:r>
            </w:hyperlink>
          </w:p>
        </w:tc>
        <w:tc>
          <w:tcPr>
            <w:tcW w:w="104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080" w:type="dxa"/>
            <w:vAlign w:val="bottom"/>
            <w:gridSpan w:val="5"/>
          </w:tcPr>
          <w:p>
            <w:pPr>
              <w:spacing w:after="0" w:line="108" w:lineRule="exact"/>
              <w:rPr>
                <w:rFonts w:ascii="Times New Roman" w:cs="Times New Roman" w:eastAsia="Times New Roman" w:hAnsi="Times New Roman"/>
                <w:sz w:val="12"/>
                <w:szCs w:val="12"/>
                <w:color w:val="0000EE"/>
              </w:rPr>
            </w:pPr>
            <w:hyperlink r:id="rId13">
              <w:r>
                <w:rPr>
                  <w:rFonts w:ascii="Times New Roman" w:cs="Times New Roman" w:eastAsia="Times New Roman" w:hAnsi="Times New Roman"/>
                  <w:sz w:val="12"/>
                  <w:szCs w:val="12"/>
                  <w:color w:val="0000EE"/>
                </w:rPr>
                <w:t xml:space="preserve">AbbVie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ABBV</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340" w:type="dxa"/>
            <w:vAlign w:val="bottom"/>
          </w:tcPr>
          <w:p>
            <w:pPr>
              <w:spacing w:after="0"/>
              <w:rPr>
                <w:sz w:val="9"/>
                <w:szCs w:val="9"/>
                <w:color w:val="auto"/>
              </w:rPr>
            </w:pPr>
          </w:p>
        </w:tc>
        <w:tc>
          <w:tcPr>
            <w:tcW w:w="520" w:type="dxa"/>
            <w:vAlign w:val="bottom"/>
          </w:tcPr>
          <w:p>
            <w:pPr>
              <w:spacing w:after="0"/>
              <w:rPr>
                <w:sz w:val="9"/>
                <w:szCs w:val="9"/>
                <w:color w:val="auto"/>
              </w:rPr>
            </w:pPr>
          </w:p>
        </w:tc>
        <w:tc>
          <w:tcPr>
            <w:tcW w:w="6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720" w:type="dxa"/>
            <w:vAlign w:val="bottom"/>
            <w:gridSpan w:val="5"/>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9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80" w:type="dxa"/>
            <w:vAlign w:val="bottom"/>
            <w:gridSpan w:val="4"/>
            <w:vMerge w:val="continue"/>
          </w:tcPr>
          <w:p>
            <w:pPr>
              <w:spacing w:after="0"/>
              <w:rPr>
                <w:sz w:val="4"/>
                <w:szCs w:val="4"/>
                <w:color w:val="auto"/>
              </w:rPr>
            </w:pPr>
          </w:p>
        </w:tc>
        <w:tc>
          <w:tcPr>
            <w:tcW w:w="104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8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220" w:type="dxa"/>
            <w:vAlign w:val="bottom"/>
          </w:tcPr>
          <w:p>
            <w:pPr>
              <w:spacing w:after="0"/>
              <w:rPr>
                <w:sz w:val="4"/>
                <w:szCs w:val="4"/>
                <w:color w:val="auto"/>
              </w:rPr>
            </w:pPr>
          </w:p>
        </w:tc>
        <w:tc>
          <w:tcPr>
            <w:tcW w:w="520" w:type="dxa"/>
            <w:vAlign w:val="bottom"/>
          </w:tcPr>
          <w:p>
            <w:pPr>
              <w:spacing w:after="0"/>
              <w:rPr>
                <w:sz w:val="4"/>
                <w:szCs w:val="4"/>
                <w:color w:val="auto"/>
              </w:rPr>
            </w:pPr>
          </w:p>
        </w:tc>
        <w:tc>
          <w:tcPr>
            <w:tcW w:w="340" w:type="dxa"/>
            <w:vAlign w:val="bottom"/>
          </w:tcPr>
          <w:p>
            <w:pPr>
              <w:spacing w:after="0"/>
              <w:rPr>
                <w:sz w:val="4"/>
                <w:szCs w:val="4"/>
                <w:color w:val="auto"/>
              </w:rPr>
            </w:pPr>
          </w:p>
        </w:tc>
        <w:tc>
          <w:tcPr>
            <w:tcW w:w="520" w:type="dxa"/>
            <w:vAlign w:val="bottom"/>
          </w:tcPr>
          <w:p>
            <w:pPr>
              <w:spacing w:after="0"/>
              <w:rPr>
                <w:sz w:val="4"/>
                <w:szCs w:val="4"/>
                <w:color w:val="auto"/>
              </w:rPr>
            </w:pPr>
          </w:p>
        </w:tc>
        <w:tc>
          <w:tcPr>
            <w:tcW w:w="6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720" w:type="dxa"/>
            <w:vAlign w:val="bottom"/>
            <w:gridSpan w:val="5"/>
            <w:vMerge w:val="continue"/>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gridSpan w:val="4"/>
            <w:vMerge w:val="continue"/>
          </w:tcPr>
          <w:p>
            <w:pPr>
              <w:spacing w:after="0"/>
              <w:rPr>
                <w:sz w:val="2"/>
                <w:szCs w:val="2"/>
                <w:color w:val="auto"/>
              </w:rPr>
            </w:pPr>
          </w:p>
        </w:tc>
        <w:tc>
          <w:tcPr>
            <w:tcW w:w="10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Borders>
              <w:bottom w:val="single" w:sz="8" w:color="0000EE"/>
            </w:tcBorders>
          </w:tcPr>
          <w:p>
            <w:pPr>
              <w:spacing w:after="0"/>
              <w:rPr>
                <w:sz w:val="2"/>
                <w:szCs w:val="2"/>
                <w:color w:val="auto"/>
              </w:rPr>
            </w:pPr>
          </w:p>
        </w:tc>
        <w:tc>
          <w:tcPr>
            <w:tcW w:w="560" w:type="dxa"/>
            <w:vAlign w:val="bottom"/>
            <w:tcBorders>
              <w:bottom w:val="single" w:sz="8" w:color="0000EE"/>
            </w:tcBorders>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520" w:type="dxa"/>
            <w:vAlign w:val="bottom"/>
          </w:tcPr>
          <w:p>
            <w:pPr>
              <w:spacing w:after="0"/>
              <w:rPr>
                <w:sz w:val="2"/>
                <w:szCs w:val="2"/>
                <w:color w:val="auto"/>
              </w:rPr>
            </w:pPr>
          </w:p>
        </w:tc>
        <w:tc>
          <w:tcPr>
            <w:tcW w:w="340" w:type="dxa"/>
            <w:vAlign w:val="bottom"/>
          </w:tcPr>
          <w:p>
            <w:pPr>
              <w:spacing w:after="0"/>
              <w:rPr>
                <w:sz w:val="2"/>
                <w:szCs w:val="2"/>
                <w:color w:val="auto"/>
              </w:rPr>
            </w:pPr>
          </w:p>
        </w:tc>
        <w:tc>
          <w:tcPr>
            <w:tcW w:w="520" w:type="dxa"/>
            <w:vAlign w:val="bottom"/>
          </w:tcPr>
          <w:p>
            <w:pPr>
              <w:spacing w:after="0"/>
              <w:rPr>
                <w:sz w:val="2"/>
                <w:szCs w:val="2"/>
                <w:color w:val="auto"/>
              </w:rPr>
            </w:pPr>
          </w:p>
        </w:tc>
        <w:tc>
          <w:tcPr>
            <w:tcW w:w="6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0000FF"/>
                <w:w w:val="91"/>
              </w:rPr>
              <w:t>X</w:t>
            </w:r>
          </w:p>
        </w:tc>
        <w:tc>
          <w:tcPr>
            <w:tcW w:w="40" w:type="dxa"/>
            <w:vAlign w:val="bottom"/>
          </w:tcPr>
          <w:p>
            <w:pPr>
              <w:spacing w:after="0"/>
              <w:rPr>
                <w:sz w:val="2"/>
                <w:szCs w:val="2"/>
                <w:color w:val="auto"/>
              </w:rPr>
            </w:pPr>
          </w:p>
        </w:tc>
        <w:tc>
          <w:tcPr>
            <w:tcW w:w="1260" w:type="dxa"/>
            <w:vAlign w:val="bottom"/>
            <w:gridSpan w:val="2"/>
            <w:vMerge w:val="restart"/>
          </w:tcPr>
          <w:p>
            <w:pPr>
              <w:ind w:left="160"/>
              <w:spacing w:after="0"/>
              <w:rPr>
                <w:sz w:val="20"/>
                <w:szCs w:val="20"/>
                <w:color w:val="auto"/>
              </w:rPr>
            </w:pPr>
            <w:r>
              <w:rPr>
                <w:rFonts w:ascii="Arial" w:cs="Arial" w:eastAsia="Arial" w:hAnsi="Arial"/>
                <w:sz w:val="14"/>
                <w:szCs w:val="14"/>
                <w:color w:val="auto"/>
              </w:rPr>
              <w:t>Director</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10% Owner</w:t>
            </w: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80" w:type="dxa"/>
            <w:vAlign w:val="bottom"/>
            <w:gridSpan w:val="4"/>
            <w:vMerge w:val="continue"/>
          </w:tcPr>
          <w:p>
            <w:pPr>
              <w:spacing w:after="0"/>
              <w:rPr>
                <w:sz w:val="5"/>
                <w:szCs w:val="5"/>
                <w:color w:val="auto"/>
              </w:rPr>
            </w:pPr>
          </w:p>
        </w:tc>
        <w:tc>
          <w:tcPr>
            <w:tcW w:w="104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tcPr>
          <w:p>
            <w:pPr>
              <w:spacing w:after="0"/>
              <w:rPr>
                <w:sz w:val="5"/>
                <w:szCs w:val="5"/>
                <w:color w:val="auto"/>
              </w:rPr>
            </w:pPr>
          </w:p>
        </w:tc>
        <w:tc>
          <w:tcPr>
            <w:tcW w:w="340" w:type="dxa"/>
            <w:vAlign w:val="bottom"/>
          </w:tcPr>
          <w:p>
            <w:pPr>
              <w:spacing w:after="0"/>
              <w:rPr>
                <w:sz w:val="5"/>
                <w:szCs w:val="5"/>
                <w:color w:val="auto"/>
              </w:rPr>
            </w:pPr>
          </w:p>
        </w:tc>
        <w:tc>
          <w:tcPr>
            <w:tcW w:w="520" w:type="dxa"/>
            <w:vAlign w:val="bottom"/>
          </w:tcPr>
          <w:p>
            <w:pPr>
              <w:spacing w:after="0"/>
              <w:rPr>
                <w:sz w:val="5"/>
                <w:szCs w:val="5"/>
                <w:color w:val="auto"/>
              </w:rPr>
            </w:pPr>
          </w:p>
        </w:tc>
        <w:tc>
          <w:tcPr>
            <w:tcW w:w="680" w:type="dxa"/>
            <w:vAlign w:val="bottom"/>
          </w:tcPr>
          <w:p>
            <w:pPr>
              <w:spacing w:after="0"/>
              <w:rPr>
                <w:sz w:val="5"/>
                <w:szCs w:val="5"/>
                <w:color w:val="auto"/>
              </w:rPr>
            </w:pPr>
          </w:p>
        </w:tc>
        <w:tc>
          <w:tcPr>
            <w:tcW w:w="2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6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1720" w:type="dxa"/>
            <w:vAlign w:val="bottom"/>
            <w:gridSpan w:val="3"/>
            <w:vMerge w:val="continue"/>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Borders>
              <w:top w:val="single" w:sz="8" w:color="0000EE"/>
            </w:tcBorders>
          </w:tcPr>
          <w:p>
            <w:pPr>
              <w:spacing w:after="0"/>
              <w:rPr>
                <w:sz w:val="8"/>
                <w:szCs w:val="8"/>
                <w:color w:val="auto"/>
              </w:rPr>
            </w:pPr>
          </w:p>
        </w:tc>
        <w:tc>
          <w:tcPr>
            <w:tcW w:w="560" w:type="dxa"/>
            <w:vAlign w:val="bottom"/>
            <w:tcBorders>
              <w:top w:val="single" w:sz="8" w:color="0000EE"/>
            </w:tcBorders>
          </w:tcPr>
          <w:p>
            <w:pPr>
              <w:spacing w:after="0"/>
              <w:rPr>
                <w:sz w:val="8"/>
                <w:szCs w:val="8"/>
                <w:color w:val="auto"/>
              </w:rPr>
            </w:pPr>
          </w:p>
        </w:tc>
        <w:tc>
          <w:tcPr>
            <w:tcW w:w="160" w:type="dxa"/>
            <w:vAlign w:val="bottom"/>
            <w:tcBorders>
              <w:top w:val="single" w:sz="8" w:color="0000EE"/>
            </w:tcBorders>
          </w:tcPr>
          <w:p>
            <w:pPr>
              <w:spacing w:after="0"/>
              <w:rPr>
                <w:sz w:val="8"/>
                <w:szCs w:val="8"/>
                <w:color w:val="auto"/>
              </w:rPr>
            </w:pPr>
          </w:p>
        </w:tc>
        <w:tc>
          <w:tcPr>
            <w:tcW w:w="1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tcPr>
          <w:p>
            <w:pPr>
              <w:spacing w:after="0"/>
              <w:rPr>
                <w:sz w:val="8"/>
                <w:szCs w:val="8"/>
                <w:color w:val="auto"/>
              </w:rPr>
            </w:pPr>
          </w:p>
        </w:tc>
        <w:tc>
          <w:tcPr>
            <w:tcW w:w="340" w:type="dxa"/>
            <w:vAlign w:val="bottom"/>
          </w:tcPr>
          <w:p>
            <w:pPr>
              <w:spacing w:after="0"/>
              <w:rPr>
                <w:sz w:val="8"/>
                <w:szCs w:val="8"/>
                <w:color w:val="auto"/>
              </w:rPr>
            </w:pPr>
          </w:p>
        </w:tc>
        <w:tc>
          <w:tcPr>
            <w:tcW w:w="5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gridSpan w:val="2"/>
            <w:vMerge w:val="continue"/>
          </w:tcPr>
          <w:p>
            <w:pPr>
              <w:spacing w:after="0"/>
              <w:rPr>
                <w:sz w:val="8"/>
                <w:szCs w:val="8"/>
                <w:color w:val="auto"/>
              </w:rPr>
            </w:pPr>
          </w:p>
        </w:tc>
        <w:tc>
          <w:tcPr>
            <w:tcW w:w="1720" w:type="dxa"/>
            <w:vAlign w:val="bottom"/>
            <w:gridSpan w:val="3"/>
            <w:vMerge w:val="continue"/>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6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04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220" w:type="dxa"/>
            <w:vAlign w:val="bottom"/>
          </w:tcPr>
          <w:p>
            <w:pPr>
              <w:spacing w:after="0"/>
              <w:rPr>
                <w:sz w:val="7"/>
                <w:szCs w:val="7"/>
                <w:color w:val="auto"/>
              </w:rPr>
            </w:pPr>
          </w:p>
        </w:tc>
        <w:tc>
          <w:tcPr>
            <w:tcW w:w="520" w:type="dxa"/>
            <w:vAlign w:val="bottom"/>
          </w:tcPr>
          <w:p>
            <w:pPr>
              <w:spacing w:after="0"/>
              <w:rPr>
                <w:sz w:val="7"/>
                <w:szCs w:val="7"/>
                <w:color w:val="auto"/>
              </w:rPr>
            </w:pPr>
          </w:p>
        </w:tc>
        <w:tc>
          <w:tcPr>
            <w:tcW w:w="340" w:type="dxa"/>
            <w:vAlign w:val="bottom"/>
          </w:tcPr>
          <w:p>
            <w:pPr>
              <w:spacing w:after="0"/>
              <w:rPr>
                <w:sz w:val="7"/>
                <w:szCs w:val="7"/>
                <w:color w:val="auto"/>
              </w:rPr>
            </w:pPr>
          </w:p>
        </w:tc>
        <w:tc>
          <w:tcPr>
            <w:tcW w:w="520" w:type="dxa"/>
            <w:vAlign w:val="bottom"/>
          </w:tcPr>
          <w:p>
            <w:pPr>
              <w:spacing w:after="0"/>
              <w:rPr>
                <w:sz w:val="7"/>
                <w:szCs w:val="7"/>
                <w:color w:val="auto"/>
              </w:rPr>
            </w:pPr>
          </w:p>
        </w:tc>
        <w:tc>
          <w:tcPr>
            <w:tcW w:w="680" w:type="dxa"/>
            <w:vAlign w:val="bottom"/>
          </w:tcPr>
          <w:p>
            <w:pPr>
              <w:spacing w:after="0"/>
              <w:rPr>
                <w:sz w:val="7"/>
                <w:szCs w:val="7"/>
                <w:color w:val="auto"/>
              </w:rPr>
            </w:pPr>
          </w:p>
        </w:tc>
        <w:tc>
          <w:tcPr>
            <w:tcW w:w="280" w:type="dxa"/>
            <w:vAlign w:val="bottom"/>
          </w:tcPr>
          <w:p>
            <w:pPr>
              <w:spacing w:after="0"/>
              <w:rPr>
                <w:sz w:val="7"/>
                <w:szCs w:val="7"/>
                <w:color w:val="auto"/>
              </w:rPr>
            </w:pPr>
          </w:p>
        </w:tc>
        <w:tc>
          <w:tcPr>
            <w:tcW w:w="260" w:type="dxa"/>
            <w:vAlign w:val="bottom"/>
          </w:tcPr>
          <w:p>
            <w:pPr>
              <w:spacing w:after="0"/>
              <w:rPr>
                <w:sz w:val="7"/>
                <w:szCs w:val="7"/>
                <w:color w:val="auto"/>
              </w:rPr>
            </w:pPr>
          </w:p>
        </w:tc>
        <w:tc>
          <w:tcPr>
            <w:tcW w:w="160" w:type="dxa"/>
            <w:vAlign w:val="bottom"/>
          </w:tcPr>
          <w:p>
            <w:pPr>
              <w:spacing w:after="0"/>
              <w:rPr>
                <w:sz w:val="7"/>
                <w:szCs w:val="7"/>
                <w:color w:val="auto"/>
              </w:rPr>
            </w:pPr>
          </w:p>
        </w:tc>
        <w:tc>
          <w:tcPr>
            <w:tcW w:w="40" w:type="dxa"/>
            <w:vAlign w:val="bottom"/>
            <w:vMerge w:val="restart"/>
          </w:tcPr>
          <w:p>
            <w:pPr>
              <w:spacing w:after="0"/>
              <w:rPr>
                <w:sz w:val="7"/>
                <w:szCs w:val="7"/>
                <w:color w:val="auto"/>
              </w:rPr>
            </w:pPr>
          </w:p>
        </w:tc>
        <w:tc>
          <w:tcPr>
            <w:tcW w:w="1260" w:type="dxa"/>
            <w:vAlign w:val="bottom"/>
            <w:gridSpan w:val="2"/>
            <w:vMerge w:val="restart"/>
          </w:tcPr>
          <w:p>
            <w:pPr>
              <w:ind w:left="160"/>
              <w:spacing w:after="0"/>
              <w:rPr>
                <w:sz w:val="20"/>
                <w:szCs w:val="20"/>
                <w:color w:val="auto"/>
              </w:rPr>
            </w:pPr>
            <w:r>
              <w:rPr>
                <w:rFonts w:ascii="Arial" w:cs="Arial" w:eastAsia="Arial" w:hAnsi="Arial"/>
                <w:sz w:val="14"/>
                <w:szCs w:val="14"/>
                <w:color w:val="auto"/>
              </w:rPr>
              <w:t>Officer (give title</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Other (specify</w:t>
            </w: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top w:val="single" w:sz="8" w:color="EEEEEE"/>
            </w:tcBorders>
          </w:tcPr>
          <w:p>
            <w:pPr>
              <w:spacing w:after="0" w:line="20" w:lineRule="exact"/>
              <w:rPr>
                <w:sz w:val="1"/>
                <w:szCs w:val="1"/>
                <w:color w:val="auto"/>
              </w:rPr>
            </w:pPr>
          </w:p>
        </w:tc>
        <w:tc>
          <w:tcPr>
            <w:tcW w:w="560" w:type="dxa"/>
            <w:vAlign w:val="bottom"/>
            <w:tcBorders>
              <w:top w:val="single" w:sz="8" w:color="EEEEEE"/>
            </w:tcBorders>
          </w:tcPr>
          <w:p>
            <w:pPr>
              <w:spacing w:after="0" w:line="20" w:lineRule="exact"/>
              <w:rPr>
                <w:sz w:val="1"/>
                <w:szCs w:val="1"/>
                <w:color w:val="auto"/>
              </w:rPr>
            </w:pPr>
          </w:p>
        </w:tc>
        <w:tc>
          <w:tcPr>
            <w:tcW w:w="160" w:type="dxa"/>
            <w:vAlign w:val="bottom"/>
            <w:tcBorders>
              <w:top w:val="single" w:sz="8" w:color="EEEEEE"/>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c>
          <w:tcPr>
            <w:tcW w:w="1040" w:type="dxa"/>
            <w:vAlign w:val="bottom"/>
            <w:tcBorders>
              <w:top w:val="single" w:sz="8" w:color="EEEEEE"/>
            </w:tcBorders>
          </w:tcPr>
          <w:p>
            <w:pPr>
              <w:spacing w:after="0" w:line="20" w:lineRule="exact"/>
              <w:rPr>
                <w:sz w:val="1"/>
                <w:szCs w:val="1"/>
                <w:color w:val="auto"/>
              </w:rPr>
            </w:pPr>
          </w:p>
        </w:tc>
        <w:tc>
          <w:tcPr>
            <w:tcW w:w="1200" w:type="dxa"/>
            <w:vAlign w:val="bottom"/>
            <w:tcBorders>
              <w:top w:val="single" w:sz="8" w:color="EEEEEE"/>
            </w:tcBorders>
          </w:tcPr>
          <w:p>
            <w:pPr>
              <w:spacing w:after="0" w:line="20" w:lineRule="exact"/>
              <w:rPr>
                <w:sz w:val="1"/>
                <w:szCs w:val="1"/>
                <w:color w:val="auto"/>
              </w:rPr>
            </w:pPr>
          </w:p>
        </w:tc>
        <w:tc>
          <w:tcPr>
            <w:tcW w:w="8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560" w:type="dxa"/>
            <w:vAlign w:val="bottom"/>
            <w:tcBorders>
              <w:bottom w:val="single" w:sz="8" w:color="2C2C2C"/>
            </w:tcBorders>
          </w:tcPr>
          <w:p>
            <w:pPr>
              <w:spacing w:after="0" w:line="20" w:lineRule="exact"/>
              <w:rPr>
                <w:sz w:val="1"/>
                <w:szCs w:val="1"/>
                <w:color w:val="auto"/>
              </w:rPr>
            </w:pPr>
          </w:p>
        </w:tc>
        <w:tc>
          <w:tcPr>
            <w:tcW w:w="300" w:type="dxa"/>
            <w:vAlign w:val="bottom"/>
            <w:tcBorders>
              <w:bottom w:val="single" w:sz="8" w:color="2C2C2C"/>
            </w:tcBorders>
          </w:tcPr>
          <w:p>
            <w:pPr>
              <w:spacing w:after="0" w:line="20" w:lineRule="exact"/>
              <w:rPr>
                <w:sz w:val="1"/>
                <w:szCs w:val="1"/>
                <w:color w:val="auto"/>
              </w:rPr>
            </w:pPr>
          </w:p>
        </w:tc>
        <w:tc>
          <w:tcPr>
            <w:tcW w:w="220" w:type="dxa"/>
            <w:vAlign w:val="bottom"/>
            <w:tcBorders>
              <w:bottom w:val="single" w:sz="8" w:color="2C2C2C"/>
            </w:tcBorders>
          </w:tcPr>
          <w:p>
            <w:pPr>
              <w:spacing w:after="0" w:line="20" w:lineRule="exact"/>
              <w:rPr>
                <w:sz w:val="1"/>
                <w:szCs w:val="1"/>
                <w:color w:val="auto"/>
              </w:rPr>
            </w:pPr>
          </w:p>
        </w:tc>
        <w:tc>
          <w:tcPr>
            <w:tcW w:w="52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52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280" w:type="dxa"/>
            <w:vAlign w:val="bottom"/>
            <w:tcBorders>
              <w:bottom w:val="single" w:sz="8" w:color="2C2C2C"/>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1260" w:type="dxa"/>
            <w:vAlign w:val="bottom"/>
            <w:gridSpan w:val="2"/>
            <w:vMerge w:val="continue"/>
          </w:tcPr>
          <w:p>
            <w:pPr>
              <w:spacing w:after="0" w:line="20" w:lineRule="exact"/>
              <w:rPr>
                <w:sz w:val="1"/>
                <w:szCs w:val="1"/>
                <w:color w:val="auto"/>
              </w:rPr>
            </w:pPr>
          </w:p>
        </w:tc>
        <w:tc>
          <w:tcPr>
            <w:tcW w:w="1720" w:type="dxa"/>
            <w:vAlign w:val="bottom"/>
            <w:gridSpan w:val="3"/>
            <w:vMerge w:val="continu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5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940" w:type="dxa"/>
            <w:vAlign w:val="bottom"/>
            <w:gridSpan w:val="7"/>
            <w:vMerge w:val="restart"/>
          </w:tcPr>
          <w:p>
            <w:pPr>
              <w:spacing w:after="0"/>
              <w:rPr>
                <w:sz w:val="20"/>
                <w:szCs w:val="20"/>
                <w:color w:val="auto"/>
              </w:rPr>
            </w:pPr>
            <w:r>
              <w:rPr>
                <w:rFonts w:ascii="Arial" w:cs="Arial" w:eastAsia="Arial" w:hAnsi="Arial"/>
                <w:sz w:val="14"/>
                <w:szCs w:val="14"/>
                <w:color w:val="auto"/>
                <w:w w:val="96"/>
              </w:rPr>
              <w:t>3. Date of Earliest Transaction (Month/Day/Year)</w:t>
            </w:r>
          </w:p>
        </w:tc>
        <w:tc>
          <w:tcPr>
            <w:tcW w:w="680" w:type="dxa"/>
            <w:vAlign w:val="bottom"/>
          </w:tcPr>
          <w:p>
            <w:pPr>
              <w:spacing w:after="0"/>
              <w:rPr>
                <w:sz w:val="3"/>
                <w:szCs w:val="3"/>
                <w:color w:val="auto"/>
              </w:rPr>
            </w:pPr>
          </w:p>
        </w:tc>
        <w:tc>
          <w:tcPr>
            <w:tcW w:w="2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60" w:type="dxa"/>
            <w:vAlign w:val="bottom"/>
          </w:tcPr>
          <w:p>
            <w:pPr>
              <w:spacing w:after="0"/>
              <w:rPr>
                <w:sz w:val="3"/>
                <w:szCs w:val="3"/>
                <w:color w:val="auto"/>
              </w:rPr>
            </w:pPr>
          </w:p>
        </w:tc>
        <w:tc>
          <w:tcPr>
            <w:tcW w:w="40" w:type="dxa"/>
            <w:vAlign w:val="bottom"/>
            <w:vMerge w:val="continue"/>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1720" w:type="dxa"/>
            <w:vAlign w:val="bottom"/>
            <w:gridSpan w:val="3"/>
            <w:vMerge w:val="continue"/>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9"/>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20"/>
                <w:szCs w:val="20"/>
                <w:color w:val="auto"/>
              </w:rPr>
            </w:pPr>
            <w:r>
              <w:rPr>
                <w:rFonts w:ascii="Arial" w:cs="Arial" w:eastAsia="Arial" w:hAnsi="Arial"/>
                <w:sz w:val="14"/>
                <w:szCs w:val="14"/>
                <w:color w:val="auto"/>
              </w:rPr>
              <w:t>(Last)</w:t>
            </w:r>
          </w:p>
        </w:tc>
        <w:tc>
          <w:tcPr>
            <w:tcW w:w="560" w:type="dxa"/>
            <w:vAlign w:val="bottom"/>
          </w:tcPr>
          <w:p>
            <w:pPr>
              <w:spacing w:after="0"/>
              <w:rPr>
                <w:sz w:val="15"/>
                <w:szCs w:val="15"/>
                <w:color w:val="auto"/>
              </w:rPr>
            </w:pPr>
          </w:p>
        </w:tc>
        <w:tc>
          <w:tcPr>
            <w:tcW w:w="1300" w:type="dxa"/>
            <w:vAlign w:val="bottom"/>
            <w:gridSpan w:val="3"/>
          </w:tcPr>
          <w:p>
            <w:pPr>
              <w:ind w:left="60"/>
              <w:spacing w:after="0"/>
              <w:rPr>
                <w:sz w:val="20"/>
                <w:szCs w:val="20"/>
                <w:color w:val="auto"/>
              </w:rPr>
            </w:pPr>
            <w:r>
              <w:rPr>
                <w:rFonts w:ascii="Arial" w:cs="Arial" w:eastAsia="Arial" w:hAnsi="Arial"/>
                <w:sz w:val="14"/>
                <w:szCs w:val="14"/>
                <w:color w:val="auto"/>
              </w:rPr>
              <w:t>(First)</w:t>
            </w:r>
          </w:p>
        </w:tc>
        <w:tc>
          <w:tcPr>
            <w:tcW w:w="1200" w:type="dxa"/>
            <w:vAlign w:val="bottom"/>
          </w:tcPr>
          <w:p>
            <w:pPr>
              <w:ind w:left="20"/>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940" w:type="dxa"/>
            <w:vAlign w:val="bottom"/>
            <w:gridSpan w:val="7"/>
            <w:vMerge w:val="continue"/>
          </w:tcPr>
          <w:p>
            <w:pPr>
              <w:spacing w:after="0"/>
              <w:rPr>
                <w:sz w:val="15"/>
                <w:szCs w:val="15"/>
                <w:color w:val="auto"/>
              </w:rPr>
            </w:pPr>
          </w:p>
        </w:tc>
        <w:tc>
          <w:tcPr>
            <w:tcW w:w="6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80" w:type="dxa"/>
            <w:vAlign w:val="bottom"/>
          </w:tcPr>
          <w:p>
            <w:pPr>
              <w:ind w:left="160"/>
              <w:spacing w:after="0"/>
              <w:rPr>
                <w:sz w:val="20"/>
                <w:szCs w:val="20"/>
                <w:color w:val="auto"/>
              </w:rPr>
            </w:pPr>
            <w:r>
              <w:rPr>
                <w:rFonts w:ascii="Arial" w:cs="Arial" w:eastAsia="Arial" w:hAnsi="Arial"/>
                <w:sz w:val="14"/>
                <w:szCs w:val="14"/>
                <w:color w:val="auto"/>
                <w:w w:val="96"/>
              </w:rPr>
              <w:t>below)</w:t>
            </w:r>
          </w:p>
        </w:tc>
        <w:tc>
          <w:tcPr>
            <w:tcW w:w="680" w:type="dxa"/>
            <w:vAlign w:val="bottom"/>
          </w:tcPr>
          <w:p>
            <w:pPr>
              <w:spacing w:after="0"/>
              <w:rPr>
                <w:sz w:val="15"/>
                <w:szCs w:val="15"/>
                <w:color w:val="auto"/>
              </w:rPr>
            </w:pPr>
          </w:p>
        </w:tc>
        <w:tc>
          <w:tcPr>
            <w:tcW w:w="960" w:type="dxa"/>
            <w:vAlign w:val="bottom"/>
          </w:tcPr>
          <w:p>
            <w:pPr>
              <w:ind w:left="540"/>
              <w:spacing w:after="0"/>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20" w:type="dxa"/>
            <w:vAlign w:val="bottom"/>
            <w:gridSpan w:val="5"/>
            <w:vMerge w:val="restart"/>
          </w:tcPr>
          <w:p>
            <w:pPr>
              <w:spacing w:after="0"/>
              <w:rPr>
                <w:sz w:val="20"/>
                <w:szCs w:val="20"/>
                <w:color w:val="auto"/>
              </w:rPr>
            </w:pPr>
            <w:r>
              <w:rPr>
                <w:rFonts w:ascii="Times New Roman" w:cs="Times New Roman" w:eastAsia="Times New Roman" w:hAnsi="Times New Roman"/>
                <w:sz w:val="18"/>
                <w:szCs w:val="18"/>
                <w:color w:val="0000FF"/>
              </w:rPr>
              <w:t>1 N. WAUKEGAN ROAD</w:t>
            </w:r>
          </w:p>
        </w:tc>
        <w:tc>
          <w:tcPr>
            <w:tcW w:w="1200" w:type="dxa"/>
            <w:vAlign w:val="bottom"/>
          </w:tcPr>
          <w:p>
            <w:pPr>
              <w:spacing w:after="0"/>
              <w:rPr>
                <w:sz w:val="19"/>
                <w:szCs w:val="19"/>
                <w:color w:val="auto"/>
              </w:rPr>
            </w:pPr>
          </w:p>
        </w:tc>
        <w:tc>
          <w:tcPr>
            <w:tcW w:w="1280" w:type="dxa"/>
            <w:vAlign w:val="bottom"/>
            <w:gridSpan w:val="5"/>
          </w:tcPr>
          <w:p>
            <w:pPr>
              <w:ind w:left="240"/>
              <w:spacing w:after="0"/>
              <w:rPr>
                <w:sz w:val="20"/>
                <w:szCs w:val="20"/>
                <w:color w:val="auto"/>
              </w:rPr>
            </w:pPr>
            <w:r>
              <w:rPr>
                <w:rFonts w:ascii="Times New Roman" w:cs="Times New Roman" w:eastAsia="Times New Roman" w:hAnsi="Times New Roman"/>
                <w:sz w:val="18"/>
                <w:szCs w:val="18"/>
                <w:color w:val="0000FF"/>
              </w:rPr>
              <w:t>12/31/2013</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20" w:type="dxa"/>
            <w:vAlign w:val="bottom"/>
            <w:gridSpan w:val="5"/>
            <w:vMerge w:val="continue"/>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tcPr>
          <w:p>
            <w:pPr>
              <w:spacing w:after="0"/>
              <w:rPr>
                <w:sz w:val="8"/>
                <w:szCs w:val="8"/>
                <w:color w:val="auto"/>
              </w:rPr>
            </w:pPr>
          </w:p>
        </w:tc>
        <w:tc>
          <w:tcPr>
            <w:tcW w:w="340" w:type="dxa"/>
            <w:vAlign w:val="bottom"/>
          </w:tcPr>
          <w:p>
            <w:pPr>
              <w:spacing w:after="0"/>
              <w:rPr>
                <w:sz w:val="8"/>
                <w:szCs w:val="8"/>
                <w:color w:val="auto"/>
              </w:rPr>
            </w:pPr>
          </w:p>
        </w:tc>
        <w:tc>
          <w:tcPr>
            <w:tcW w:w="5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580" w:type="dxa"/>
            <w:vAlign w:val="bottom"/>
          </w:tcPr>
          <w:p>
            <w:pPr>
              <w:spacing w:after="0"/>
              <w:rPr>
                <w:sz w:val="8"/>
                <w:szCs w:val="8"/>
                <w:color w:val="auto"/>
              </w:rPr>
            </w:pPr>
          </w:p>
        </w:tc>
        <w:tc>
          <w:tcPr>
            <w:tcW w:w="680" w:type="dxa"/>
            <w:vAlign w:val="bottom"/>
          </w:tcPr>
          <w:p>
            <w:pPr>
              <w:spacing w:after="0"/>
              <w:rPr>
                <w:sz w:val="8"/>
                <w:szCs w:val="8"/>
                <w:color w:val="auto"/>
              </w:rPr>
            </w:pP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040" w:type="dxa"/>
            <w:vAlign w:val="bottom"/>
            <w:tcBorders>
              <w:bottom w:val="single" w:sz="8" w:color="2C2C2C"/>
            </w:tcBorders>
            <w:gridSpan w:val="2"/>
          </w:tcPr>
          <w:p>
            <w:pPr>
              <w:spacing w:after="0"/>
              <w:rPr>
                <w:sz w:val="12"/>
                <w:szCs w:val="12"/>
                <w:color w:val="auto"/>
              </w:rPr>
            </w:pPr>
          </w:p>
        </w:tc>
        <w:tc>
          <w:tcPr>
            <w:tcW w:w="2580" w:type="dxa"/>
            <w:vAlign w:val="bottom"/>
            <w:tcBorders>
              <w:bottom w:val="single" w:sz="8" w:color="2C2C2C"/>
            </w:tcBorders>
            <w:gridSpan w:val="6"/>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26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gridSpan w:val="2"/>
          </w:tcPr>
          <w:p>
            <w:pPr>
              <w:spacing w:after="0"/>
              <w:rPr>
                <w:sz w:val="12"/>
                <w:szCs w:val="12"/>
                <w:color w:val="auto"/>
              </w:rPr>
            </w:pPr>
          </w:p>
        </w:tc>
        <w:tc>
          <w:tcPr>
            <w:tcW w:w="2960" w:type="dxa"/>
            <w:vAlign w:val="bottom"/>
            <w:tcBorders>
              <w:bottom w:val="single" w:sz="8" w:color="2C2C2C"/>
            </w:tcBorders>
            <w:gridSpan w:val="4"/>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tcBorders>
              <w:bottom w:val="single" w:sz="8" w:color="9A9A9A"/>
            </w:tcBorders>
          </w:tcPr>
          <w:p>
            <w:pPr>
              <w:spacing w:after="0"/>
              <w:rPr>
                <w:sz w:val="4"/>
                <w:szCs w:val="4"/>
                <w:color w:val="auto"/>
              </w:rPr>
            </w:pPr>
          </w:p>
        </w:tc>
        <w:tc>
          <w:tcPr>
            <w:tcW w:w="560" w:type="dxa"/>
            <w:vAlign w:val="bottom"/>
            <w:tcBorders>
              <w:bottom w:val="single" w:sz="8" w:color="9A9A9A"/>
            </w:tcBorders>
          </w:tcPr>
          <w:p>
            <w:pPr>
              <w:spacing w:after="0"/>
              <w:rPr>
                <w:sz w:val="4"/>
                <w:szCs w:val="4"/>
                <w:color w:val="auto"/>
              </w:rPr>
            </w:pPr>
          </w:p>
        </w:tc>
        <w:tc>
          <w:tcPr>
            <w:tcW w:w="160" w:type="dxa"/>
            <w:vAlign w:val="bottom"/>
            <w:tcBorders>
              <w:bottom w:val="single" w:sz="8" w:color="9A9A9A"/>
            </w:tcBorders>
          </w:tcPr>
          <w:p>
            <w:pPr>
              <w:spacing w:after="0"/>
              <w:rPr>
                <w:sz w:val="4"/>
                <w:szCs w:val="4"/>
                <w:color w:val="auto"/>
              </w:rPr>
            </w:pPr>
          </w:p>
        </w:tc>
        <w:tc>
          <w:tcPr>
            <w:tcW w:w="100" w:type="dxa"/>
            <w:vAlign w:val="bottom"/>
            <w:tcBorders>
              <w:bottom w:val="single" w:sz="8" w:color="9A9A9A"/>
            </w:tcBorders>
          </w:tcPr>
          <w:p>
            <w:pPr>
              <w:spacing w:after="0"/>
              <w:rPr>
                <w:sz w:val="4"/>
                <w:szCs w:val="4"/>
                <w:color w:val="auto"/>
              </w:rPr>
            </w:pPr>
          </w:p>
        </w:tc>
        <w:tc>
          <w:tcPr>
            <w:tcW w:w="1040" w:type="dxa"/>
            <w:vAlign w:val="bottom"/>
            <w:tcBorders>
              <w:bottom w:val="single" w:sz="8" w:color="9A9A9A"/>
            </w:tcBorders>
          </w:tcPr>
          <w:p>
            <w:pPr>
              <w:spacing w:after="0"/>
              <w:rPr>
                <w:sz w:val="4"/>
                <w:szCs w:val="4"/>
                <w:color w:val="auto"/>
              </w:rPr>
            </w:pPr>
          </w:p>
        </w:tc>
        <w:tc>
          <w:tcPr>
            <w:tcW w:w="1200" w:type="dxa"/>
            <w:vAlign w:val="bottom"/>
            <w:tcBorders>
              <w:bottom w:val="single" w:sz="8" w:color="9A9A9A"/>
            </w:tcBorders>
          </w:tcPr>
          <w:p>
            <w:pPr>
              <w:spacing w:after="0"/>
              <w:rPr>
                <w:sz w:val="4"/>
                <w:szCs w:val="4"/>
                <w:color w:val="auto"/>
              </w:rPr>
            </w:pPr>
          </w:p>
        </w:tc>
        <w:tc>
          <w:tcPr>
            <w:tcW w:w="80" w:type="dxa"/>
            <w:vAlign w:val="bottom"/>
            <w:tcBorders>
              <w:bottom w:val="single" w:sz="8" w:color="9A9A9A"/>
            </w:tcBorders>
          </w:tcPr>
          <w:p>
            <w:pPr>
              <w:spacing w:after="0"/>
              <w:rPr>
                <w:sz w:val="4"/>
                <w:szCs w:val="4"/>
                <w:color w:val="auto"/>
              </w:rPr>
            </w:pPr>
          </w:p>
        </w:tc>
        <w:tc>
          <w:tcPr>
            <w:tcW w:w="80" w:type="dxa"/>
            <w:vAlign w:val="bottom"/>
            <w:vMerge w:val="restart"/>
          </w:tcPr>
          <w:p>
            <w:pPr>
              <w:spacing w:after="0"/>
              <w:rPr>
                <w:sz w:val="4"/>
                <w:szCs w:val="4"/>
                <w:color w:val="auto"/>
              </w:rPr>
            </w:pPr>
          </w:p>
        </w:tc>
        <w:tc>
          <w:tcPr>
            <w:tcW w:w="80" w:type="dxa"/>
            <w:vAlign w:val="bottom"/>
            <w:vMerge w:val="restart"/>
          </w:tcPr>
          <w:p>
            <w:pPr>
              <w:spacing w:after="0"/>
              <w:rPr>
                <w:sz w:val="4"/>
                <w:szCs w:val="4"/>
                <w:color w:val="auto"/>
              </w:rPr>
            </w:pPr>
          </w:p>
        </w:tc>
        <w:tc>
          <w:tcPr>
            <w:tcW w:w="3620" w:type="dxa"/>
            <w:vAlign w:val="bottom"/>
            <w:gridSpan w:val="8"/>
            <w:vMerge w:val="restart"/>
          </w:tcPr>
          <w:p>
            <w:pPr>
              <w:spacing w:after="0"/>
              <w:rPr>
                <w:sz w:val="20"/>
                <w:szCs w:val="20"/>
                <w:color w:val="auto"/>
              </w:rPr>
            </w:pPr>
            <w:r>
              <w:rPr>
                <w:rFonts w:ascii="Arial" w:cs="Arial" w:eastAsia="Arial" w:hAnsi="Arial"/>
                <w:sz w:val="14"/>
                <w:szCs w:val="14"/>
                <w:color w:val="auto"/>
              </w:rPr>
              <w:t>4. If Amendment, Date of Original Filed (Month/Day/Year)</w:t>
            </w:r>
          </w:p>
        </w:tc>
        <w:tc>
          <w:tcPr>
            <w:tcW w:w="280" w:type="dxa"/>
            <w:vAlign w:val="bottom"/>
            <w:vMerge w:val="restart"/>
          </w:tcPr>
          <w:p>
            <w:pPr>
              <w:spacing w:after="0"/>
              <w:rPr>
                <w:sz w:val="4"/>
                <w:szCs w:val="4"/>
                <w:color w:val="auto"/>
              </w:rPr>
            </w:pPr>
          </w:p>
        </w:tc>
        <w:tc>
          <w:tcPr>
            <w:tcW w:w="3440" w:type="dxa"/>
            <w:vAlign w:val="bottom"/>
            <w:gridSpan w:val="8"/>
            <w:vMerge w:val="restart"/>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76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5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vMerge w:val="continue"/>
          </w:tcPr>
          <w:p>
            <w:pPr>
              <w:spacing w:after="0"/>
              <w:rPr>
                <w:sz w:val="10"/>
                <w:szCs w:val="10"/>
                <w:color w:val="auto"/>
              </w:rPr>
            </w:pPr>
          </w:p>
        </w:tc>
        <w:tc>
          <w:tcPr>
            <w:tcW w:w="80" w:type="dxa"/>
            <w:vAlign w:val="bottom"/>
            <w:vMerge w:val="continue"/>
          </w:tcPr>
          <w:p>
            <w:pPr>
              <w:spacing w:after="0"/>
              <w:rPr>
                <w:sz w:val="10"/>
                <w:szCs w:val="10"/>
                <w:color w:val="auto"/>
              </w:rPr>
            </w:pPr>
          </w:p>
        </w:tc>
        <w:tc>
          <w:tcPr>
            <w:tcW w:w="3620" w:type="dxa"/>
            <w:vAlign w:val="bottom"/>
            <w:gridSpan w:val="8"/>
            <w:vMerge w:val="continue"/>
          </w:tcPr>
          <w:p>
            <w:pPr>
              <w:spacing w:after="0"/>
              <w:rPr>
                <w:sz w:val="10"/>
                <w:szCs w:val="10"/>
                <w:color w:val="auto"/>
              </w:rPr>
            </w:pPr>
          </w:p>
        </w:tc>
        <w:tc>
          <w:tcPr>
            <w:tcW w:w="280" w:type="dxa"/>
            <w:vAlign w:val="bottom"/>
            <w:vMerge w:val="continue"/>
          </w:tcPr>
          <w:p>
            <w:pPr>
              <w:spacing w:after="0"/>
              <w:rPr>
                <w:sz w:val="10"/>
                <w:szCs w:val="10"/>
                <w:color w:val="auto"/>
              </w:rPr>
            </w:pPr>
          </w:p>
        </w:tc>
        <w:tc>
          <w:tcPr>
            <w:tcW w:w="3440" w:type="dxa"/>
            <w:vAlign w:val="bottom"/>
            <w:gridSpan w:val="8"/>
            <w:vMerge w:val="continue"/>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20" w:type="dxa"/>
            <w:vAlign w:val="bottom"/>
            <w:gridSpan w:val="2"/>
          </w:tcPr>
          <w:p>
            <w:pPr>
              <w:ind w:left="80"/>
              <w:spacing w:after="0"/>
              <w:rPr>
                <w:sz w:val="20"/>
                <w:szCs w:val="20"/>
                <w:color w:val="auto"/>
              </w:rPr>
            </w:pPr>
            <w:r>
              <w:rPr>
                <w:rFonts w:ascii="Arial" w:cs="Arial" w:eastAsia="Arial" w:hAnsi="Arial"/>
                <w:sz w:val="14"/>
                <w:szCs w:val="14"/>
                <w:color w:val="auto"/>
              </w:rPr>
              <w:t>Line)</w:t>
            </w:r>
          </w:p>
        </w:tc>
        <w:tc>
          <w:tcPr>
            <w:tcW w:w="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20"/>
                <w:szCs w:val="20"/>
                <w:color w:val="auto"/>
              </w:rPr>
            </w:pPr>
            <w:r>
              <w:rPr>
                <w:rFonts w:ascii="Times New Roman" w:cs="Times New Roman" w:eastAsia="Times New Roman" w:hAnsi="Times New Roman"/>
                <w:sz w:val="18"/>
                <w:szCs w:val="18"/>
                <w:color w:val="0000FF"/>
              </w:rPr>
              <w:t>NORTH</w:t>
            </w:r>
          </w:p>
        </w:tc>
        <w:tc>
          <w:tcPr>
            <w:tcW w:w="560" w:type="dxa"/>
            <w:vAlign w:val="bottom"/>
          </w:tcPr>
          <w:p>
            <w:pPr>
              <w:spacing w:after="0"/>
              <w:rPr>
                <w:sz w:val="18"/>
                <w:szCs w:val="18"/>
                <w:color w:val="auto"/>
              </w:rPr>
            </w:pPr>
          </w:p>
        </w:tc>
        <w:tc>
          <w:tcPr>
            <w:tcW w:w="26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color w:val="0000FF"/>
              </w:rPr>
              <w:t>IL</w:t>
            </w:r>
          </w:p>
        </w:tc>
        <w:tc>
          <w:tcPr>
            <w:tcW w:w="1040" w:type="dxa"/>
            <w:vAlign w:val="bottom"/>
          </w:tcPr>
          <w:p>
            <w:pPr>
              <w:spacing w:after="0"/>
              <w:rPr>
                <w:sz w:val="18"/>
                <w:szCs w:val="18"/>
                <w:color w:val="auto"/>
              </w:rPr>
            </w:pPr>
          </w:p>
        </w:tc>
        <w:tc>
          <w:tcPr>
            <w:tcW w:w="12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0000FF"/>
              </w:rPr>
              <w:t>60064</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180" w:type="dxa"/>
            <w:vAlign w:val="bottom"/>
            <w:gridSpan w:val="7"/>
          </w:tcPr>
          <w:p>
            <w:pPr>
              <w:ind w:left="20"/>
              <w:spacing w:after="0"/>
              <w:rPr>
                <w:sz w:val="20"/>
                <w:szCs w:val="20"/>
                <w:color w:val="auto"/>
              </w:rPr>
            </w:pPr>
            <w:r>
              <w:rPr>
                <w:rFonts w:ascii="Times New Roman" w:cs="Times New Roman" w:eastAsia="Times New Roman" w:hAnsi="Times New Roman"/>
                <w:sz w:val="18"/>
                <w:szCs w:val="18"/>
                <w:color w:val="0000FF"/>
              </w:rPr>
              <w:t xml:space="preserve">X   </w:t>
            </w:r>
            <w:r>
              <w:rPr>
                <w:rFonts w:ascii="Arial" w:cs="Arial" w:eastAsia="Arial" w:hAnsi="Arial"/>
                <w:sz w:val="13"/>
                <w:szCs w:val="13"/>
                <w:color w:val="000000"/>
              </w:rPr>
              <w:t>Form filed by One Reporting Person</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0000FF"/>
              </w:rPr>
              <w:t>CHICAGO</w:t>
            </w:r>
          </w:p>
        </w:tc>
        <w:tc>
          <w:tcPr>
            <w:tcW w:w="260" w:type="dxa"/>
            <w:vAlign w:val="bottom"/>
            <w:gridSpan w:val="2"/>
            <w:vMerge w:val="continue"/>
          </w:tcPr>
          <w:p>
            <w:pPr>
              <w:spacing w:after="0"/>
              <w:rPr>
                <w:sz w:val="10"/>
                <w:szCs w:val="10"/>
                <w:color w:val="auto"/>
              </w:rPr>
            </w:pPr>
          </w:p>
        </w:tc>
        <w:tc>
          <w:tcPr>
            <w:tcW w:w="1040" w:type="dxa"/>
            <w:vAlign w:val="bottom"/>
          </w:tcPr>
          <w:p>
            <w:pPr>
              <w:spacing w:after="0"/>
              <w:rPr>
                <w:sz w:val="10"/>
                <w:szCs w:val="10"/>
                <w:color w:val="auto"/>
              </w:rPr>
            </w:pPr>
          </w:p>
        </w:tc>
        <w:tc>
          <w:tcPr>
            <w:tcW w:w="120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980" w:type="dxa"/>
            <w:vAlign w:val="bottom"/>
            <w:gridSpan w:val="5"/>
            <w:vMerge w:val="restart"/>
          </w:tcPr>
          <w:p>
            <w:pPr>
              <w:ind w:left="180"/>
              <w:spacing w:after="0"/>
              <w:rPr>
                <w:sz w:val="20"/>
                <w:szCs w:val="20"/>
                <w:color w:val="auto"/>
              </w:rPr>
            </w:pPr>
            <w:r>
              <w:rPr>
                <w:rFonts w:ascii="Arial" w:cs="Arial" w:eastAsia="Arial" w:hAnsi="Arial"/>
                <w:sz w:val="14"/>
                <w:szCs w:val="14"/>
                <w:color w:val="auto"/>
              </w:rPr>
              <w:t>Form filed by More than One Reporting</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220" w:type="dxa"/>
            <w:vAlign w:val="bottom"/>
          </w:tcPr>
          <w:p>
            <w:pPr>
              <w:spacing w:after="0"/>
              <w:rPr>
                <w:sz w:val="9"/>
                <w:szCs w:val="9"/>
                <w:color w:val="auto"/>
              </w:rPr>
            </w:pPr>
          </w:p>
        </w:tc>
        <w:tc>
          <w:tcPr>
            <w:tcW w:w="520" w:type="dxa"/>
            <w:vAlign w:val="bottom"/>
          </w:tcPr>
          <w:p>
            <w:pPr>
              <w:spacing w:after="0"/>
              <w:rPr>
                <w:sz w:val="9"/>
                <w:szCs w:val="9"/>
                <w:color w:val="auto"/>
              </w:rPr>
            </w:pPr>
          </w:p>
        </w:tc>
        <w:tc>
          <w:tcPr>
            <w:tcW w:w="340" w:type="dxa"/>
            <w:vAlign w:val="bottom"/>
          </w:tcPr>
          <w:p>
            <w:pPr>
              <w:spacing w:after="0"/>
              <w:rPr>
                <w:sz w:val="9"/>
                <w:szCs w:val="9"/>
                <w:color w:val="auto"/>
              </w:rPr>
            </w:pPr>
          </w:p>
        </w:tc>
        <w:tc>
          <w:tcPr>
            <w:tcW w:w="520" w:type="dxa"/>
            <w:vAlign w:val="bottom"/>
          </w:tcPr>
          <w:p>
            <w:pPr>
              <w:spacing w:after="0"/>
              <w:rPr>
                <w:sz w:val="9"/>
                <w:szCs w:val="9"/>
                <w:color w:val="auto"/>
              </w:rPr>
            </w:pPr>
          </w:p>
        </w:tc>
        <w:tc>
          <w:tcPr>
            <w:tcW w:w="6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2980" w:type="dxa"/>
            <w:vAlign w:val="bottom"/>
            <w:gridSpan w:val="5"/>
            <w:vMerge w:val="continue"/>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60" w:type="dxa"/>
            <w:vAlign w:val="bottom"/>
            <w:gridSpan w:val="2"/>
          </w:tcPr>
          <w:p>
            <w:pPr>
              <w:ind w:left="180"/>
              <w:spacing w:after="0" w:line="152" w:lineRule="exact"/>
              <w:rPr>
                <w:sz w:val="20"/>
                <w:szCs w:val="20"/>
                <w:color w:val="auto"/>
              </w:rPr>
            </w:pPr>
            <w:r>
              <w:rPr>
                <w:rFonts w:ascii="Arial" w:cs="Arial" w:eastAsia="Arial" w:hAnsi="Arial"/>
                <w:sz w:val="14"/>
                <w:szCs w:val="14"/>
                <w:color w:val="auto"/>
              </w:rPr>
              <w:t>Person</w:t>
            </w: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0"/>
                <w:szCs w:val="20"/>
                <w:color w:val="auto"/>
              </w:rPr>
            </w:pPr>
            <w:r>
              <w:rPr>
                <w:rFonts w:ascii="Arial" w:cs="Arial" w:eastAsia="Arial" w:hAnsi="Arial"/>
                <w:sz w:val="14"/>
                <w:szCs w:val="14"/>
                <w:color w:val="auto"/>
              </w:rPr>
              <w:t>(City)</w:t>
            </w:r>
          </w:p>
        </w:tc>
        <w:tc>
          <w:tcPr>
            <w:tcW w:w="560" w:type="dxa"/>
            <w:vAlign w:val="bottom"/>
          </w:tcPr>
          <w:p>
            <w:pPr>
              <w:spacing w:after="0"/>
              <w:rPr>
                <w:sz w:val="24"/>
                <w:szCs w:val="24"/>
                <w:color w:val="auto"/>
              </w:rPr>
            </w:pPr>
          </w:p>
        </w:tc>
        <w:tc>
          <w:tcPr>
            <w:tcW w:w="1300" w:type="dxa"/>
            <w:vAlign w:val="bottom"/>
            <w:gridSpan w:val="3"/>
          </w:tcPr>
          <w:p>
            <w:pPr>
              <w:ind w:left="60"/>
              <w:spacing w:after="0"/>
              <w:rPr>
                <w:sz w:val="20"/>
                <w:szCs w:val="20"/>
                <w:color w:val="auto"/>
              </w:rPr>
            </w:pPr>
            <w:r>
              <w:rPr>
                <w:rFonts w:ascii="Arial" w:cs="Arial" w:eastAsia="Arial" w:hAnsi="Arial"/>
                <w:sz w:val="14"/>
                <w:szCs w:val="14"/>
                <w:color w:val="auto"/>
              </w:rPr>
              <w:t>(State)</w:t>
            </w:r>
          </w:p>
        </w:tc>
        <w:tc>
          <w:tcPr>
            <w:tcW w:w="1200" w:type="dxa"/>
            <w:vAlign w:val="bottom"/>
          </w:tcPr>
          <w:p>
            <w:pPr>
              <w:ind w:left="2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2320" w:type="dxa"/>
            <w:vAlign w:val="bottom"/>
            <w:tcBorders>
              <w:bottom w:val="single" w:sz="8" w:color="2C2C2C"/>
            </w:tcBorders>
            <w:gridSpan w:val="3"/>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040" w:type="dxa"/>
            <w:vAlign w:val="bottom"/>
            <w:tcBorders>
              <w:bottom w:val="single" w:sz="8" w:color="2C2C2C"/>
            </w:tcBorders>
            <w:gridSpan w:val="2"/>
          </w:tcPr>
          <w:p>
            <w:pPr>
              <w:spacing w:after="0"/>
              <w:rPr>
                <w:sz w:val="11"/>
                <w:szCs w:val="11"/>
                <w:color w:val="auto"/>
              </w:rPr>
            </w:pPr>
          </w:p>
        </w:tc>
        <w:tc>
          <w:tcPr>
            <w:tcW w:w="2860" w:type="dxa"/>
            <w:vAlign w:val="bottom"/>
            <w:tcBorders>
              <w:bottom w:val="single" w:sz="8" w:color="2C2C2C"/>
            </w:tcBorders>
            <w:gridSpan w:val="7"/>
          </w:tcPr>
          <w:p>
            <w:pPr>
              <w:spacing w:after="0"/>
              <w:rPr>
                <w:sz w:val="11"/>
                <w:szCs w:val="11"/>
                <w:color w:val="auto"/>
              </w:rPr>
            </w:pPr>
          </w:p>
        </w:tc>
        <w:tc>
          <w:tcPr>
            <w:tcW w:w="26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gridSpan w:val="2"/>
          </w:tcPr>
          <w:p>
            <w:pPr>
              <w:spacing w:after="0"/>
              <w:rPr>
                <w:sz w:val="11"/>
                <w:szCs w:val="11"/>
                <w:color w:val="auto"/>
              </w:rPr>
            </w:pPr>
          </w:p>
        </w:tc>
        <w:tc>
          <w:tcPr>
            <w:tcW w:w="1260" w:type="dxa"/>
            <w:vAlign w:val="bottom"/>
            <w:tcBorders>
              <w:bottom w:val="single" w:sz="8" w:color="2C2C2C"/>
            </w:tcBorders>
            <w:gridSpan w:val="2"/>
          </w:tcPr>
          <w:p>
            <w:pPr>
              <w:spacing w:after="0"/>
              <w:rPr>
                <w:sz w:val="11"/>
                <w:szCs w:val="11"/>
                <w:color w:val="auto"/>
              </w:rPr>
            </w:pPr>
          </w:p>
        </w:tc>
        <w:tc>
          <w:tcPr>
            <w:tcW w:w="96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67"/>
        </w:trPr>
        <w:tc>
          <w:tcPr>
            <w:tcW w:w="20" w:type="dxa"/>
            <w:vAlign w:val="bottom"/>
            <w:tcBorders>
              <w:top w:val="single" w:sz="8" w:color="808080"/>
            </w:tcBorders>
          </w:tcPr>
          <w:p>
            <w:pPr>
              <w:spacing w:after="0"/>
              <w:rPr>
                <w:sz w:val="23"/>
                <w:szCs w:val="23"/>
                <w:color w:val="auto"/>
              </w:rPr>
            </w:pPr>
          </w:p>
        </w:tc>
        <w:tc>
          <w:tcPr>
            <w:tcW w:w="100" w:type="dxa"/>
            <w:vAlign w:val="bottom"/>
            <w:tcBorders>
              <w:top w:val="single" w:sz="8" w:color="2C2C2C"/>
            </w:tcBorders>
          </w:tcPr>
          <w:p>
            <w:pPr>
              <w:spacing w:after="0"/>
              <w:rPr>
                <w:sz w:val="23"/>
                <w:szCs w:val="23"/>
                <w:color w:val="auto"/>
              </w:rPr>
            </w:pPr>
          </w:p>
        </w:tc>
        <w:tc>
          <w:tcPr>
            <w:tcW w:w="660" w:type="dxa"/>
            <w:vAlign w:val="bottom"/>
            <w:tcBorders>
              <w:top w:val="single" w:sz="8" w:color="2C2C2C"/>
            </w:tcBorders>
          </w:tcPr>
          <w:p>
            <w:pPr>
              <w:spacing w:after="0"/>
              <w:rPr>
                <w:sz w:val="23"/>
                <w:szCs w:val="23"/>
                <w:color w:val="auto"/>
              </w:rPr>
            </w:pPr>
          </w:p>
        </w:tc>
        <w:tc>
          <w:tcPr>
            <w:tcW w:w="560" w:type="dxa"/>
            <w:vAlign w:val="bottom"/>
            <w:tcBorders>
              <w:top w:val="single" w:sz="8" w:color="2C2C2C"/>
            </w:tcBorders>
          </w:tcPr>
          <w:p>
            <w:pPr>
              <w:spacing w:after="0"/>
              <w:rPr>
                <w:sz w:val="23"/>
                <w:szCs w:val="23"/>
                <w:color w:val="auto"/>
              </w:rPr>
            </w:pPr>
          </w:p>
        </w:tc>
        <w:tc>
          <w:tcPr>
            <w:tcW w:w="160" w:type="dxa"/>
            <w:vAlign w:val="bottom"/>
            <w:tcBorders>
              <w:top w:val="single" w:sz="8" w:color="2C2C2C"/>
            </w:tcBorders>
          </w:tcPr>
          <w:p>
            <w:pPr>
              <w:spacing w:after="0"/>
              <w:rPr>
                <w:sz w:val="23"/>
                <w:szCs w:val="23"/>
                <w:color w:val="auto"/>
              </w:rPr>
            </w:pPr>
          </w:p>
        </w:tc>
        <w:tc>
          <w:tcPr>
            <w:tcW w:w="100" w:type="dxa"/>
            <w:vAlign w:val="bottom"/>
            <w:tcBorders>
              <w:top w:val="single" w:sz="8" w:color="2C2C2C"/>
            </w:tcBorders>
          </w:tcPr>
          <w:p>
            <w:pPr>
              <w:spacing w:after="0"/>
              <w:rPr>
                <w:sz w:val="23"/>
                <w:szCs w:val="23"/>
                <w:color w:val="auto"/>
              </w:rPr>
            </w:pPr>
          </w:p>
        </w:tc>
        <w:tc>
          <w:tcPr>
            <w:tcW w:w="8100" w:type="dxa"/>
            <w:vAlign w:val="bottom"/>
            <w:tcBorders>
              <w:top w:val="single" w:sz="8" w:color="2C2C2C"/>
            </w:tcBorders>
            <w:gridSpan w:val="19"/>
          </w:tcPr>
          <w:p>
            <w:pPr>
              <w:ind w:left="78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tc>
        <w:tc>
          <w:tcPr>
            <w:tcW w:w="960" w:type="dxa"/>
            <w:vAlign w:val="bottom"/>
            <w:tcBorders>
              <w:top w:val="single" w:sz="8" w:color="2C2C2C"/>
            </w:tcBorders>
          </w:tcPr>
          <w:p>
            <w:pPr>
              <w:spacing w:after="0"/>
              <w:rPr>
                <w:sz w:val="23"/>
                <w:szCs w:val="23"/>
                <w:color w:val="auto"/>
              </w:rPr>
            </w:pPr>
          </w:p>
        </w:tc>
        <w:tc>
          <w:tcPr>
            <w:tcW w:w="740" w:type="dxa"/>
            <w:vAlign w:val="bottom"/>
            <w:tcBorders>
              <w:top w:val="single" w:sz="8" w:color="2C2C2C"/>
            </w:tcBorders>
          </w:tcPr>
          <w:p>
            <w:pPr>
              <w:spacing w:after="0"/>
              <w:rPr>
                <w:sz w:val="23"/>
                <w:szCs w:val="23"/>
                <w:color w:val="auto"/>
              </w:rPr>
            </w:pPr>
          </w:p>
        </w:tc>
        <w:tc>
          <w:tcPr>
            <w:tcW w:w="20" w:type="dxa"/>
            <w:vAlign w:val="bottom"/>
            <w:tcBorders>
              <w:top w:val="single" w:sz="8" w:color="808080"/>
            </w:tcBorders>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1440" w:type="dxa"/>
            <w:vAlign w:val="bottom"/>
            <w:tcBorders>
              <w:bottom w:val="single" w:sz="8" w:color="2C2C2C"/>
            </w:tcBorders>
            <w:gridSpan w:val="4"/>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gridSpan w:val="4"/>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20" w:type="dxa"/>
            <w:vAlign w:val="bottom"/>
            <w:gridSpan w:val="6"/>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920" w:type="dxa"/>
            <w:vAlign w:val="bottom"/>
            <w:gridSpan w:val="5"/>
          </w:tcPr>
          <w:p>
            <w:pPr>
              <w:ind w:left="800"/>
              <w:spacing w:after="0"/>
              <w:rPr>
                <w:sz w:val="20"/>
                <w:szCs w:val="20"/>
                <w:color w:val="auto"/>
              </w:rPr>
            </w:pPr>
            <w:r>
              <w:rPr>
                <w:rFonts w:ascii="Arial" w:cs="Arial" w:eastAsia="Arial" w:hAnsi="Arial"/>
                <w:sz w:val="12"/>
                <w:szCs w:val="12"/>
                <w:b w:val="1"/>
                <w:bCs w:val="1"/>
                <w:color w:val="auto"/>
              </w:rPr>
              <w:t>2. Transaction</w:t>
            </w: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220" w:type="dxa"/>
            <w:vAlign w:val="bottom"/>
          </w:tcPr>
          <w:p>
            <w:pPr>
              <w:spacing w:after="0"/>
              <w:rPr>
                <w:sz w:val="15"/>
                <w:szCs w:val="15"/>
                <w:color w:val="auto"/>
              </w:rPr>
            </w:pPr>
          </w:p>
        </w:tc>
        <w:tc>
          <w:tcPr>
            <w:tcW w:w="5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340" w:type="dxa"/>
            <w:vAlign w:val="bottom"/>
          </w:tcPr>
          <w:p>
            <w:pPr>
              <w:spacing w:after="0"/>
              <w:rPr>
                <w:sz w:val="15"/>
                <w:szCs w:val="15"/>
                <w:color w:val="auto"/>
              </w:rPr>
            </w:pPr>
          </w:p>
        </w:tc>
        <w:tc>
          <w:tcPr>
            <w:tcW w:w="1900" w:type="dxa"/>
            <w:vAlign w:val="bottom"/>
            <w:gridSpan w:val="5"/>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40" w:type="dxa"/>
            <w:vAlign w:val="bottom"/>
          </w:tcPr>
          <w:p>
            <w:pPr>
              <w:spacing w:after="0"/>
              <w:rPr>
                <w:sz w:val="15"/>
                <w:szCs w:val="15"/>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0" w:type="dxa"/>
            <w:vAlign w:val="bottom"/>
          </w:tcPr>
          <w:p>
            <w:pPr>
              <w:ind w:left="800"/>
              <w:spacing w:after="0" w:line="131"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80" w:type="dxa"/>
            <w:vAlign w:val="bottom"/>
            <w:gridSpan w:val="3"/>
          </w:tcPr>
          <w:p>
            <w:pPr>
              <w:ind w:left="20"/>
              <w:spacing w:after="0" w:line="131"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900" w:type="dxa"/>
            <w:vAlign w:val="bottom"/>
            <w:gridSpan w:val="5"/>
          </w:tcPr>
          <w:p>
            <w:pPr>
              <w:ind w:left="2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40" w:type="dxa"/>
            <w:vAlign w:val="bottom"/>
          </w:tcPr>
          <w:p>
            <w:pPr>
              <w:spacing w:after="0"/>
              <w:rPr>
                <w:sz w:val="11"/>
                <w:szCs w:val="11"/>
                <w:color w:val="auto"/>
              </w:rPr>
            </w:pPr>
          </w:p>
        </w:tc>
        <w:tc>
          <w:tcPr>
            <w:tcW w:w="126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of Indirect</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920" w:type="dxa"/>
            <w:vAlign w:val="bottom"/>
            <w:gridSpan w:val="5"/>
          </w:tcPr>
          <w:p>
            <w:pPr>
              <w:ind w:left="800"/>
              <w:spacing w:after="0" w:line="135" w:lineRule="exact"/>
              <w:rPr>
                <w:sz w:val="20"/>
                <w:szCs w:val="20"/>
                <w:color w:val="auto"/>
              </w:rPr>
            </w:pPr>
            <w:r>
              <w:rPr>
                <w:rFonts w:ascii="Arial" w:cs="Arial" w:eastAsia="Arial" w:hAnsi="Arial"/>
                <w:sz w:val="12"/>
                <w:szCs w:val="12"/>
                <w:b w:val="1"/>
                <w:bCs w:val="1"/>
                <w:color w:val="auto"/>
              </w:rPr>
              <w:t>(Month/Day/Year)</w:t>
            </w:r>
          </w:p>
        </w:tc>
        <w:tc>
          <w:tcPr>
            <w:tcW w:w="8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220" w:type="dxa"/>
            <w:vAlign w:val="bottom"/>
          </w:tcPr>
          <w:p>
            <w:pPr>
              <w:spacing w:after="0"/>
              <w:rPr>
                <w:sz w:val="11"/>
                <w:szCs w:val="11"/>
                <w:color w:val="auto"/>
              </w:rPr>
            </w:pPr>
          </w:p>
        </w:tc>
        <w:tc>
          <w:tcPr>
            <w:tcW w:w="8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5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8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5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60" w:type="dxa"/>
            <w:vAlign w:val="bottom"/>
          </w:tcPr>
          <w:p>
            <w:pPr>
              <w:spacing w:after="0"/>
              <w:rPr>
                <w:sz w:val="6"/>
                <w:szCs w:val="6"/>
                <w:color w:val="auto"/>
              </w:rPr>
            </w:pPr>
          </w:p>
        </w:tc>
        <w:tc>
          <w:tcPr>
            <w:tcW w:w="5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220" w:type="dxa"/>
            <w:vAlign w:val="bottom"/>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5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220" w:type="dxa"/>
            <w:vAlign w:val="bottom"/>
          </w:tcPr>
          <w:p>
            <w:pPr>
              <w:spacing w:after="0"/>
              <w:rPr>
                <w:sz w:val="3"/>
                <w:szCs w:val="3"/>
                <w:color w:val="auto"/>
              </w:rPr>
            </w:pPr>
          </w:p>
        </w:tc>
        <w:tc>
          <w:tcPr>
            <w:tcW w:w="520" w:type="dxa"/>
            <w:vAlign w:val="bottom"/>
          </w:tcPr>
          <w:p>
            <w:pPr>
              <w:spacing w:after="0"/>
              <w:rPr>
                <w:sz w:val="3"/>
                <w:szCs w:val="3"/>
                <w:color w:val="auto"/>
              </w:rPr>
            </w:pPr>
          </w:p>
        </w:tc>
        <w:tc>
          <w:tcPr>
            <w:tcW w:w="340" w:type="dxa"/>
            <w:vAlign w:val="bottom"/>
          </w:tcPr>
          <w:p>
            <w:pPr>
              <w:spacing w:after="0"/>
              <w:rPr>
                <w:sz w:val="3"/>
                <w:szCs w:val="3"/>
                <w:color w:val="auto"/>
              </w:rPr>
            </w:pPr>
          </w:p>
        </w:tc>
        <w:tc>
          <w:tcPr>
            <w:tcW w:w="520" w:type="dxa"/>
            <w:vAlign w:val="bottom"/>
          </w:tcPr>
          <w:p>
            <w:pPr>
              <w:spacing w:after="0"/>
              <w:rPr>
                <w:sz w:val="3"/>
                <w:szCs w:val="3"/>
                <w:color w:val="auto"/>
              </w:rPr>
            </w:pPr>
          </w:p>
        </w:tc>
        <w:tc>
          <w:tcPr>
            <w:tcW w:w="680" w:type="dxa"/>
            <w:vAlign w:val="bottom"/>
            <w:vMerge w:val="restart"/>
          </w:tcPr>
          <w:p>
            <w:pPr>
              <w:ind w:left="340"/>
              <w:spacing w:after="0"/>
              <w:rPr>
                <w:sz w:val="20"/>
                <w:szCs w:val="20"/>
                <w:color w:val="auto"/>
              </w:rPr>
            </w:pPr>
            <w:r>
              <w:rPr>
                <w:rFonts w:ascii="Arial" w:cs="Arial" w:eastAsia="Arial" w:hAnsi="Arial"/>
                <w:sz w:val="12"/>
                <w:szCs w:val="12"/>
                <w:b w:val="1"/>
                <w:bCs w:val="1"/>
                <w:color w:val="auto"/>
                <w:w w:val="99"/>
              </w:rPr>
              <w:t>(A) or</w:t>
            </w:r>
          </w:p>
        </w:tc>
        <w:tc>
          <w:tcPr>
            <w:tcW w:w="2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340" w:type="dxa"/>
            <w:vAlign w:val="bottom"/>
            <w:vMerge w:val="restart"/>
          </w:tcPr>
          <w:p>
            <w:pPr>
              <w:spacing w:after="0"/>
              <w:rPr>
                <w:sz w:val="20"/>
                <w:szCs w:val="20"/>
                <w:color w:val="auto"/>
              </w:rPr>
            </w:pPr>
            <w:r>
              <w:rPr>
                <w:rFonts w:ascii="Arial" w:cs="Arial" w:eastAsia="Arial" w:hAnsi="Arial"/>
                <w:sz w:val="12"/>
                <w:szCs w:val="12"/>
                <w:b w:val="1"/>
                <w:bCs w:val="1"/>
                <w:color w:val="auto"/>
              </w:rPr>
              <w:t>V</w:t>
            </w:r>
          </w:p>
        </w:tc>
        <w:tc>
          <w:tcPr>
            <w:tcW w:w="5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80" w:type="dxa"/>
            <w:vAlign w:val="bottom"/>
            <w:vMerge w:val="continue"/>
          </w:tcPr>
          <w:p>
            <w:pPr>
              <w:spacing w:after="0"/>
              <w:rPr>
                <w:sz w:val="11"/>
                <w:szCs w:val="11"/>
                <w:color w:val="auto"/>
              </w:rPr>
            </w:pPr>
          </w:p>
        </w:tc>
        <w:tc>
          <w:tcPr>
            <w:tcW w:w="700" w:type="dxa"/>
            <w:vAlign w:val="bottom"/>
            <w:gridSpan w:val="3"/>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vMerge w:val="continue"/>
          </w:tcPr>
          <w:p>
            <w:pPr>
              <w:spacing w:after="0"/>
              <w:rPr>
                <w:sz w:val="8"/>
                <w:szCs w:val="8"/>
                <w:color w:val="auto"/>
              </w:rPr>
            </w:pPr>
          </w:p>
        </w:tc>
        <w:tc>
          <w:tcPr>
            <w:tcW w:w="340" w:type="dxa"/>
            <w:vAlign w:val="bottom"/>
            <w:vMerge w:val="continue"/>
          </w:tcPr>
          <w:p>
            <w:pPr>
              <w:spacing w:after="0"/>
              <w:rPr>
                <w:sz w:val="8"/>
                <w:szCs w:val="8"/>
                <w:color w:val="auto"/>
              </w:rPr>
            </w:pPr>
          </w:p>
        </w:tc>
        <w:tc>
          <w:tcPr>
            <w:tcW w:w="520" w:type="dxa"/>
            <w:vAlign w:val="bottom"/>
            <w:vMerge w:val="continue"/>
          </w:tcPr>
          <w:p>
            <w:pPr>
              <w:spacing w:after="0"/>
              <w:rPr>
                <w:sz w:val="8"/>
                <w:szCs w:val="8"/>
                <w:color w:val="auto"/>
              </w:rPr>
            </w:pPr>
          </w:p>
        </w:tc>
        <w:tc>
          <w:tcPr>
            <w:tcW w:w="680" w:type="dxa"/>
            <w:vAlign w:val="bottom"/>
            <w:vMerge w:val="restart"/>
          </w:tcPr>
          <w:p>
            <w:pPr>
              <w:ind w:left="34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3"/>
            <w:vMerge w:val="continue"/>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60" w:type="dxa"/>
            <w:vAlign w:val="bottom"/>
          </w:tcPr>
          <w:p>
            <w:pPr>
              <w:spacing w:after="0"/>
              <w:rPr>
                <w:sz w:val="5"/>
                <w:szCs w:val="5"/>
                <w:color w:val="auto"/>
              </w:rPr>
            </w:pPr>
          </w:p>
        </w:tc>
        <w:tc>
          <w:tcPr>
            <w:tcW w:w="5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tcPr>
          <w:p>
            <w:pPr>
              <w:spacing w:after="0"/>
              <w:rPr>
                <w:sz w:val="5"/>
                <w:szCs w:val="5"/>
                <w:color w:val="auto"/>
              </w:rPr>
            </w:pPr>
          </w:p>
        </w:tc>
        <w:tc>
          <w:tcPr>
            <w:tcW w:w="340" w:type="dxa"/>
            <w:vAlign w:val="bottom"/>
          </w:tcPr>
          <w:p>
            <w:pPr>
              <w:spacing w:after="0"/>
              <w:rPr>
                <w:sz w:val="5"/>
                <w:szCs w:val="5"/>
                <w:color w:val="auto"/>
              </w:rPr>
            </w:pPr>
          </w:p>
        </w:tc>
        <w:tc>
          <w:tcPr>
            <w:tcW w:w="5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60" w:type="dxa"/>
            <w:vAlign w:val="bottom"/>
          </w:tcPr>
          <w:p>
            <w:pPr>
              <w:spacing w:after="0"/>
              <w:rPr>
                <w:sz w:val="5"/>
                <w:szCs w:val="5"/>
                <w:color w:val="auto"/>
              </w:rPr>
            </w:pPr>
          </w:p>
        </w:tc>
        <w:tc>
          <w:tcPr>
            <w:tcW w:w="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4"/>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480" w:type="dxa"/>
            <w:vAlign w:val="bottom"/>
            <w:tcBorders>
              <w:bottom w:val="single" w:sz="8" w:color="2C2C2C"/>
            </w:tcBorders>
            <w:gridSpan w:val="5"/>
          </w:tcPr>
          <w:p>
            <w:pPr>
              <w:spacing w:after="0"/>
              <w:rPr>
                <w:sz w:val="7"/>
                <w:szCs w:val="7"/>
                <w:color w:val="auto"/>
              </w:rPr>
            </w:pPr>
          </w:p>
        </w:tc>
        <w:tc>
          <w:tcPr>
            <w:tcW w:w="1040" w:type="dxa"/>
            <w:vAlign w:val="bottom"/>
            <w:tcBorders>
              <w:bottom w:val="single" w:sz="8" w:color="2C2C2C"/>
            </w:tcBorders>
            <w:gridSpan w:val="2"/>
          </w:tcPr>
          <w:p>
            <w:pPr>
              <w:spacing w:after="0"/>
              <w:rPr>
                <w:sz w:val="7"/>
                <w:szCs w:val="7"/>
                <w:color w:val="auto"/>
              </w:rPr>
            </w:pPr>
          </w:p>
        </w:tc>
        <w:tc>
          <w:tcPr>
            <w:tcW w:w="3120" w:type="dxa"/>
            <w:vAlign w:val="bottom"/>
            <w:tcBorders>
              <w:bottom w:val="single" w:sz="8" w:color="2C2C2C"/>
            </w:tcBorders>
            <w:gridSpan w:val="8"/>
          </w:tcPr>
          <w:p>
            <w:pPr>
              <w:spacing w:after="0"/>
              <w:rPr>
                <w:sz w:val="7"/>
                <w:szCs w:val="7"/>
                <w:color w:val="auto"/>
              </w:rPr>
            </w:pPr>
          </w:p>
        </w:tc>
        <w:tc>
          <w:tcPr>
            <w:tcW w:w="200" w:type="dxa"/>
            <w:vAlign w:val="bottom"/>
            <w:tcBorders>
              <w:bottom w:val="single" w:sz="8" w:color="2C2C2C"/>
            </w:tcBorders>
            <w:gridSpan w:val="2"/>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96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16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7420" w:type="dxa"/>
            <w:vAlign w:val="bottom"/>
            <w:tcBorders>
              <w:top w:val="single" w:sz="8" w:color="2C2C2C"/>
            </w:tcBorders>
            <w:gridSpan w:val="18"/>
          </w:tcPr>
          <w:p>
            <w:pPr>
              <w:ind w:left="980"/>
              <w:spacing w:after="0"/>
              <w:rPr>
                <w:sz w:val="20"/>
                <w:szCs w:val="20"/>
                <w:color w:val="auto"/>
              </w:rPr>
            </w:pPr>
            <w:r>
              <w:rPr>
                <w:rFonts w:ascii="Arial" w:cs="Arial" w:eastAsia="Arial" w:hAnsi="Arial"/>
                <w:sz w:val="18"/>
                <w:szCs w:val="18"/>
                <w:b w:val="1"/>
                <w:bCs w:val="1"/>
                <w:color w:val="auto"/>
                <w:w w:val="98"/>
              </w:rPr>
              <w:t>Table II - Derivative Securities Acquired, Disposed of, or Beneficially Owned</w:t>
            </w:r>
          </w:p>
        </w:tc>
        <w:tc>
          <w:tcPr>
            <w:tcW w:w="680" w:type="dxa"/>
            <w:vAlign w:val="bottom"/>
            <w:tcBorders>
              <w:top w:val="single" w:sz="8" w:color="2C2C2C"/>
            </w:tcBorders>
          </w:tcPr>
          <w:p>
            <w:pPr>
              <w:spacing w:after="0"/>
              <w:rPr>
                <w:sz w:val="19"/>
                <w:szCs w:val="19"/>
                <w:color w:val="auto"/>
              </w:rPr>
            </w:pPr>
          </w:p>
        </w:tc>
        <w:tc>
          <w:tcPr>
            <w:tcW w:w="96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6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5760" w:type="dxa"/>
            <w:vAlign w:val="bottom"/>
            <w:gridSpan w:val="15"/>
          </w:tcPr>
          <w:p>
            <w:pPr>
              <w:ind w:left="68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600" w:type="dxa"/>
            <w:vAlign w:val="bottom"/>
            <w:tcBorders>
              <w:bottom w:val="single" w:sz="8" w:color="2C2C2C"/>
            </w:tcBorders>
            <w:gridSpan w:val="4"/>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3"/>
          </w:tcPr>
          <w:p>
            <w:pPr>
              <w:spacing w:after="0"/>
              <w:rPr>
                <w:sz w:val="3"/>
                <w:szCs w:val="3"/>
                <w:color w:val="auto"/>
              </w:rPr>
            </w:pPr>
          </w:p>
        </w:tc>
        <w:tc>
          <w:tcPr>
            <w:tcW w:w="1640" w:type="dxa"/>
            <w:vAlign w:val="bottom"/>
            <w:tcBorders>
              <w:bottom w:val="single" w:sz="8" w:color="2C2C2C"/>
            </w:tcBorders>
            <w:gridSpan w:val="2"/>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ind w:left="60"/>
              <w:spacing w:after="0"/>
              <w:rPr>
                <w:sz w:val="20"/>
                <w:szCs w:val="20"/>
                <w:color w:val="auto"/>
              </w:rPr>
            </w:pPr>
            <w:r>
              <w:rPr>
                <w:rFonts w:ascii="Arial" w:cs="Arial" w:eastAsia="Arial" w:hAnsi="Arial"/>
                <w:sz w:val="12"/>
                <w:szCs w:val="12"/>
                <w:b w:val="1"/>
                <w:bCs w:val="1"/>
                <w:color w:val="auto"/>
                <w:w w:val="79"/>
              </w:rPr>
              <w:t>4.</w:t>
            </w: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60" w:type="dxa"/>
            <w:vAlign w:val="bottom"/>
            <w:gridSpan w:val="2"/>
          </w:tcPr>
          <w:p>
            <w:pPr>
              <w:ind w:left="180"/>
              <w:spacing w:after="0"/>
              <w:rPr>
                <w:sz w:val="20"/>
                <w:szCs w:val="20"/>
                <w:color w:val="auto"/>
              </w:rPr>
            </w:pPr>
            <w:r>
              <w:rPr>
                <w:rFonts w:ascii="Arial" w:cs="Arial" w:eastAsia="Arial" w:hAnsi="Arial"/>
                <w:sz w:val="12"/>
                <w:szCs w:val="12"/>
                <w:b w:val="1"/>
                <w:bCs w:val="1"/>
                <w:color w:val="auto"/>
              </w:rPr>
              <w:t>5. Number</w:t>
            </w:r>
          </w:p>
        </w:tc>
        <w:tc>
          <w:tcPr>
            <w:tcW w:w="1600" w:type="dxa"/>
            <w:vAlign w:val="bottom"/>
            <w:gridSpan w:val="4"/>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20"/>
              <w:spacing w:after="0"/>
              <w:rPr>
                <w:sz w:val="20"/>
                <w:szCs w:val="20"/>
                <w:color w:val="auto"/>
              </w:rPr>
            </w:pPr>
            <w:r>
              <w:rPr>
                <w:rFonts w:ascii="Arial" w:cs="Arial" w:eastAsia="Arial" w:hAnsi="Arial"/>
                <w:sz w:val="12"/>
                <w:szCs w:val="12"/>
                <w:b w:val="1"/>
                <w:bCs w:val="1"/>
                <w:color w:val="auto"/>
              </w:rPr>
              <w:t>7. Title and</w:t>
            </w: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gridSpan w:val="3"/>
          </w:tcPr>
          <w:p>
            <w:pPr>
              <w:ind w:left="60"/>
              <w:spacing w:after="0"/>
              <w:rPr>
                <w:sz w:val="20"/>
                <w:szCs w:val="20"/>
                <w:color w:val="auto"/>
              </w:rPr>
            </w:pPr>
            <w:r>
              <w:rPr>
                <w:rFonts w:ascii="Arial" w:cs="Arial" w:eastAsia="Arial" w:hAnsi="Arial"/>
                <w:sz w:val="12"/>
                <w:szCs w:val="12"/>
                <w:b w:val="1"/>
                <w:bCs w:val="1"/>
                <w:color w:val="auto"/>
              </w:rPr>
              <w:t>8. Price of</w:t>
            </w:r>
          </w:p>
        </w:tc>
        <w:tc>
          <w:tcPr>
            <w:tcW w:w="1640" w:type="dxa"/>
            <w:vAlign w:val="bottom"/>
            <w:gridSpan w:val="2"/>
          </w:tcPr>
          <w:p>
            <w:pPr>
              <w:spacing w:after="0"/>
              <w:rPr>
                <w:sz w:val="20"/>
                <w:szCs w:val="20"/>
                <w:color w:val="auto"/>
              </w:rPr>
            </w:pPr>
            <w:r>
              <w:rPr>
                <w:rFonts w:ascii="Arial" w:cs="Arial" w:eastAsia="Arial" w:hAnsi="Arial"/>
                <w:sz w:val="12"/>
                <w:szCs w:val="12"/>
                <w:b w:val="1"/>
                <w:bCs w:val="1"/>
                <w:color w:val="auto"/>
              </w:rPr>
              <w:t>9. Number of    10.</w:t>
            </w:r>
          </w:p>
        </w:tc>
        <w:tc>
          <w:tcPr>
            <w:tcW w:w="760" w:type="dxa"/>
            <w:vAlign w:val="bottom"/>
            <w:gridSpan w:val="2"/>
          </w:tcPr>
          <w:p>
            <w:pPr>
              <w:ind w:left="120"/>
              <w:spacing w:after="0"/>
              <w:rPr>
                <w:sz w:val="20"/>
                <w:szCs w:val="20"/>
                <w:color w:val="auto"/>
              </w:rPr>
            </w:pPr>
            <w:r>
              <w:rPr>
                <w:rFonts w:ascii="Arial" w:cs="Arial" w:eastAsia="Arial" w:hAnsi="Arial"/>
                <w:sz w:val="12"/>
                <w:szCs w:val="12"/>
                <w:b w:val="1"/>
                <w:bCs w:val="1"/>
                <w:color w:val="auto"/>
              </w:rPr>
              <w:t>11. Nature</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1580" w:type="dxa"/>
            <w:vAlign w:val="bottom"/>
            <w:gridSpan w:val="6"/>
          </w:tcPr>
          <w:p>
            <w:pPr>
              <w:ind w:left="60"/>
              <w:spacing w:after="0" w:line="135" w:lineRule="exact"/>
              <w:rPr>
                <w:sz w:val="20"/>
                <w:szCs w:val="20"/>
                <w:color w:val="auto"/>
              </w:rPr>
            </w:pPr>
            <w:r>
              <w:rPr>
                <w:rFonts w:ascii="Arial" w:cs="Arial" w:eastAsia="Arial" w:hAnsi="Arial"/>
                <w:sz w:val="12"/>
                <w:szCs w:val="12"/>
                <w:b w:val="1"/>
                <w:bCs w:val="1"/>
                <w:color w:val="auto"/>
              </w:rPr>
              <w:t>Transaction   of</w:t>
            </w:r>
          </w:p>
        </w:tc>
        <w:tc>
          <w:tcPr>
            <w:tcW w:w="108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Expiration Date</w:t>
            </w:r>
          </w:p>
        </w:tc>
        <w:tc>
          <w:tcPr>
            <w:tcW w:w="520" w:type="dxa"/>
            <w:vAlign w:val="bottom"/>
          </w:tcPr>
          <w:p>
            <w:pPr>
              <w:spacing w:after="0"/>
              <w:rPr>
                <w:sz w:val="11"/>
                <w:szCs w:val="11"/>
                <w:color w:val="auto"/>
              </w:rPr>
            </w:pPr>
          </w:p>
        </w:tc>
        <w:tc>
          <w:tcPr>
            <w:tcW w:w="6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of Indirect</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w w:val="95"/>
              </w:rPr>
              <w:t>Code (Instr.</w:t>
            </w:r>
          </w:p>
        </w:tc>
        <w:tc>
          <w:tcPr>
            <w:tcW w:w="86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Derivative</w:t>
            </w:r>
          </w:p>
        </w:tc>
        <w:tc>
          <w:tcPr>
            <w:tcW w:w="108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520" w:type="dxa"/>
            <w:vAlign w:val="bottom"/>
          </w:tcPr>
          <w:p>
            <w:pPr>
              <w:spacing w:after="0"/>
              <w:rPr>
                <w:sz w:val="11"/>
                <w:szCs w:val="11"/>
                <w:color w:val="auto"/>
              </w:rPr>
            </w:pPr>
          </w:p>
        </w:tc>
        <w:tc>
          <w:tcPr>
            <w:tcW w:w="6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Beneficial</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2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80" w:type="dxa"/>
            <w:vAlign w:val="bottom"/>
          </w:tcPr>
          <w:p>
            <w:pPr>
              <w:spacing w:after="0"/>
              <w:rPr>
                <w:sz w:val="11"/>
                <w:szCs w:val="11"/>
                <w:color w:val="auto"/>
              </w:rPr>
            </w:pPr>
          </w:p>
        </w:tc>
        <w:tc>
          <w:tcPr>
            <w:tcW w:w="86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Securities</w:t>
            </w: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Underlying</w:t>
            </w: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w w:val="98"/>
              </w:rPr>
              <w:t>Beneficially</w:t>
            </w:r>
          </w:p>
        </w:tc>
        <w:tc>
          <w:tcPr>
            <w:tcW w:w="96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w w:val="99"/>
              </w:rPr>
              <w:t>Ownership</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6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Acquired</w:t>
            </w: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38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Derivative Security</w:t>
            </w: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96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6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38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(Instr. 3 and 4)</w:t>
            </w: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96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6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Disposed</w:t>
            </w: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6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of (D)</w:t>
            </w: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6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(Instr. 3, 4</w:t>
            </w: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60" w:type="dxa"/>
            <w:vAlign w:val="bottom"/>
            <w:gridSpan w:val="2"/>
          </w:tcPr>
          <w:p>
            <w:pPr>
              <w:ind w:left="180"/>
              <w:spacing w:after="0"/>
              <w:rPr>
                <w:sz w:val="20"/>
                <w:szCs w:val="20"/>
                <w:color w:val="auto"/>
              </w:rPr>
            </w:pPr>
            <w:r>
              <w:rPr>
                <w:rFonts w:ascii="Arial" w:cs="Arial" w:eastAsia="Arial" w:hAnsi="Arial"/>
                <w:sz w:val="12"/>
                <w:szCs w:val="12"/>
                <w:b w:val="1"/>
                <w:bCs w:val="1"/>
                <w:color w:val="auto"/>
              </w:rPr>
              <w:t>and 5)</w:t>
            </w: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5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160" w:type="dxa"/>
            <w:vAlign w:val="bottom"/>
          </w:tcPr>
          <w:p>
            <w:pPr>
              <w:spacing w:after="0"/>
              <w:rPr>
                <w:sz w:val="3"/>
                <w:szCs w:val="3"/>
                <w:color w:val="auto"/>
              </w:rPr>
            </w:pPr>
          </w:p>
        </w:tc>
        <w:tc>
          <w:tcPr>
            <w:tcW w:w="40" w:type="dxa"/>
            <w:vAlign w:val="bottom"/>
          </w:tcPr>
          <w:p>
            <w:pPr>
              <w:spacing w:after="0"/>
              <w:rPr>
                <w:sz w:val="3"/>
                <w:szCs w:val="3"/>
                <w:color w:val="auto"/>
              </w:rPr>
            </w:pPr>
          </w:p>
        </w:tc>
        <w:tc>
          <w:tcPr>
            <w:tcW w:w="580" w:type="dxa"/>
            <w:vAlign w:val="bottom"/>
          </w:tcPr>
          <w:p>
            <w:pPr>
              <w:spacing w:after="0"/>
              <w:rPr>
                <w:sz w:val="3"/>
                <w:szCs w:val="3"/>
                <w:color w:val="auto"/>
              </w:rPr>
            </w:pPr>
          </w:p>
        </w:tc>
        <w:tc>
          <w:tcPr>
            <w:tcW w:w="680" w:type="dxa"/>
            <w:vAlign w:val="bottom"/>
          </w:tcPr>
          <w:p>
            <w:pPr>
              <w:spacing w:after="0"/>
              <w:rPr>
                <w:sz w:val="3"/>
                <w:szCs w:val="3"/>
                <w:color w:val="auto"/>
              </w:rPr>
            </w:pPr>
          </w:p>
        </w:tc>
        <w:tc>
          <w:tcPr>
            <w:tcW w:w="96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or</w:t>
            </w: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Date</w:t>
            </w:r>
          </w:p>
        </w:tc>
        <w:tc>
          <w:tcPr>
            <w:tcW w:w="86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7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Number</w:t>
            </w: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720" w:type="dxa"/>
            <w:vAlign w:val="bottom"/>
            <w:gridSpan w:val="4"/>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86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(A)   (D)</w:t>
            </w:r>
          </w:p>
        </w:tc>
        <w:tc>
          <w:tcPr>
            <w:tcW w:w="740" w:type="dxa"/>
            <w:vAlign w:val="bottom"/>
            <w:gridSpan w:val="2"/>
            <w:vMerge w:val="continue"/>
          </w:tcPr>
          <w:p>
            <w:pPr>
              <w:spacing w:after="0"/>
              <w:rPr>
                <w:sz w:val="11"/>
                <w:szCs w:val="11"/>
                <w:color w:val="auto"/>
              </w:rPr>
            </w:pPr>
          </w:p>
        </w:tc>
        <w:tc>
          <w:tcPr>
            <w:tcW w:w="860" w:type="dxa"/>
            <w:vAlign w:val="bottom"/>
            <w:gridSpan w:val="2"/>
            <w:vMerge w:val="continue"/>
          </w:tcPr>
          <w:p>
            <w:pPr>
              <w:spacing w:after="0"/>
              <w:rPr>
                <w:sz w:val="11"/>
                <w:szCs w:val="11"/>
                <w:color w:val="auto"/>
              </w:rPr>
            </w:pPr>
          </w:p>
        </w:tc>
        <w:tc>
          <w:tcPr>
            <w:tcW w:w="6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of</w:t>
            </w: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720" w:type="dxa"/>
            <w:vAlign w:val="bottom"/>
            <w:gridSpan w:val="4"/>
            <w:vMerge w:val="continue"/>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Exercisable</w:t>
            </w:r>
          </w:p>
        </w:tc>
        <w:tc>
          <w:tcPr>
            <w:tcW w:w="860" w:type="dxa"/>
            <w:vAlign w:val="bottom"/>
            <w:gridSpan w:val="2"/>
          </w:tcPr>
          <w:p>
            <w:pPr>
              <w:ind w:left="140"/>
              <w:spacing w:after="0"/>
              <w:rPr>
                <w:sz w:val="20"/>
                <w:szCs w:val="20"/>
                <w:color w:val="auto"/>
              </w:rPr>
            </w:pPr>
            <w:r>
              <w:rPr>
                <w:rFonts w:ascii="Arial" w:cs="Arial" w:eastAsia="Arial" w:hAnsi="Arial"/>
                <w:sz w:val="12"/>
                <w:szCs w:val="12"/>
                <w:b w:val="1"/>
                <w:bCs w:val="1"/>
                <w:color w:val="auto"/>
              </w:rPr>
              <w:t>Date</w:t>
            </w:r>
          </w:p>
        </w:tc>
        <w:tc>
          <w:tcPr>
            <w:tcW w:w="680" w:type="dxa"/>
            <w:vAlign w:val="bottom"/>
            <w:vMerge w:val="continue"/>
          </w:tcPr>
          <w:p>
            <w:pPr>
              <w:spacing w:after="0"/>
              <w:rPr>
                <w:sz w:val="14"/>
                <w:szCs w:val="14"/>
                <w:color w:val="auto"/>
              </w:rPr>
            </w:pPr>
          </w:p>
        </w:tc>
        <w:tc>
          <w:tcPr>
            <w:tcW w:w="7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6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0000FF"/>
              </w:rPr>
              <w:t>Stock</w:t>
            </w:r>
          </w:p>
        </w:tc>
        <w:tc>
          <w:tcPr>
            <w:tcW w:w="560" w:type="dxa"/>
            <w:vAlign w:val="bottom"/>
            <w:vMerge w:val="restart"/>
          </w:tcPr>
          <w:p>
            <w:pPr>
              <w:ind w:left="240"/>
              <w:spacing w:after="0"/>
              <w:rPr>
                <w:sz w:val="20"/>
                <w:szCs w:val="20"/>
                <w:color w:val="auto"/>
              </w:rPr>
            </w:pPr>
            <w:r>
              <w:rPr>
                <w:rFonts w:ascii="Arial" w:cs="Arial" w:eastAsia="Arial" w:hAnsi="Arial"/>
                <w:sz w:val="24"/>
                <w:szCs w:val="24"/>
                <w:color w:val="000000"/>
                <w:w w:val="97"/>
                <w:vertAlign w:val="subscript"/>
              </w:rPr>
              <w:t>$</w:t>
            </w:r>
            <w:r>
              <w:rPr>
                <w:rFonts w:ascii="Times New Roman" w:cs="Times New Roman" w:eastAsia="Times New Roman" w:hAnsi="Times New Roman"/>
                <w:sz w:val="27"/>
                <w:szCs w:val="27"/>
                <w:color w:val="0000FF"/>
                <w:w w:val="97"/>
                <w:vertAlign w:val="subscript"/>
              </w:rPr>
              <w:t>0</w:t>
            </w:r>
            <w:r>
              <w:rPr>
                <w:rFonts w:ascii="Times New Roman" w:cs="Times New Roman" w:eastAsia="Times New Roman" w:hAnsi="Times New Roman"/>
                <w:sz w:val="11"/>
                <w:szCs w:val="11"/>
                <w:color w:val="008000"/>
                <w:w w:val="97"/>
              </w:rPr>
              <w:t>(1)</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20" w:type="dxa"/>
            <w:vAlign w:val="bottom"/>
            <w:vMerge w:val="restart"/>
          </w:tcPr>
          <w:p>
            <w:pPr>
              <w:ind w:left="120"/>
              <w:spacing w:after="0"/>
              <w:rPr>
                <w:sz w:val="20"/>
                <w:szCs w:val="20"/>
                <w:color w:val="auto"/>
              </w:rPr>
            </w:pPr>
            <w:r>
              <w:rPr>
                <w:rFonts w:ascii="Times New Roman" w:cs="Times New Roman" w:eastAsia="Times New Roman" w:hAnsi="Times New Roman"/>
                <w:sz w:val="11"/>
                <w:szCs w:val="11"/>
                <w:color w:val="008000"/>
              </w:rPr>
              <w:t>(1)</w:t>
            </w:r>
          </w:p>
        </w:tc>
        <w:tc>
          <w:tcPr>
            <w:tcW w:w="340" w:type="dxa"/>
            <w:vAlign w:val="bottom"/>
          </w:tcPr>
          <w:p>
            <w:pPr>
              <w:spacing w:after="0"/>
              <w:rPr>
                <w:sz w:val="16"/>
                <w:szCs w:val="16"/>
                <w:color w:val="auto"/>
              </w:rPr>
            </w:pP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1"/>
                <w:szCs w:val="11"/>
                <w:color w:val="008000"/>
              </w:rPr>
              <w:t>(1)</w:t>
            </w:r>
          </w:p>
        </w:tc>
        <w:tc>
          <w:tcPr>
            <w:tcW w:w="68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0000FF"/>
              </w:rPr>
              <w:t>Common</w:t>
            </w:r>
          </w:p>
        </w:tc>
        <w:tc>
          <w:tcPr>
            <w:tcW w:w="5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8"/>
                <w:szCs w:val="18"/>
                <w:color w:val="0000FF"/>
              </w:rPr>
              <w:t>149</w:t>
            </w: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80" w:type="dxa"/>
            <w:vAlign w:val="bottom"/>
            <w:vMerge w:val="restart"/>
          </w:tcPr>
          <w:p>
            <w:pPr>
              <w:ind w:left="260"/>
              <w:spacing w:after="0"/>
              <w:rPr>
                <w:sz w:val="20"/>
                <w:szCs w:val="20"/>
                <w:color w:val="auto"/>
              </w:rPr>
            </w:pPr>
            <w:r>
              <w:rPr>
                <w:rFonts w:ascii="Times New Roman" w:cs="Times New Roman" w:eastAsia="Times New Roman" w:hAnsi="Times New Roman"/>
                <w:sz w:val="14"/>
                <w:szCs w:val="14"/>
                <w:color w:val="0000FF"/>
              </w:rPr>
              <w:t>718</w:t>
            </w:r>
            <w:r>
              <w:rPr>
                <w:rFonts w:ascii="Times New Roman" w:cs="Times New Roman" w:eastAsia="Times New Roman" w:hAnsi="Times New Roman"/>
                <w:sz w:val="22"/>
                <w:szCs w:val="22"/>
                <w:color w:val="008000"/>
                <w:vertAlign w:val="superscript"/>
              </w:rPr>
              <w:t>(2)</w:t>
            </w:r>
          </w:p>
        </w:tc>
        <w:tc>
          <w:tcPr>
            <w:tcW w:w="9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60" w:type="dxa"/>
            <w:vAlign w:val="bottom"/>
            <w:gridSpan w:val="2"/>
            <w:vMerge w:val="restart"/>
          </w:tcPr>
          <w:p>
            <w:pPr>
              <w:ind w:left="60"/>
              <w:spacing w:after="0" w:line="149" w:lineRule="exact"/>
              <w:rPr>
                <w:sz w:val="20"/>
                <w:szCs w:val="20"/>
                <w:color w:val="auto"/>
              </w:rPr>
            </w:pPr>
            <w:r>
              <w:rPr>
                <w:rFonts w:ascii="Times New Roman" w:cs="Times New Roman" w:eastAsia="Times New Roman" w:hAnsi="Times New Roman"/>
                <w:sz w:val="14"/>
                <w:szCs w:val="14"/>
                <w:color w:val="0000FF"/>
              </w:rPr>
              <w:t>Equivalent</w:t>
            </w:r>
          </w:p>
        </w:tc>
        <w:tc>
          <w:tcPr>
            <w:tcW w:w="56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40" w:type="dxa"/>
            <w:vAlign w:val="bottom"/>
            <w:vMerge w:val="restart"/>
          </w:tcPr>
          <w:p>
            <w:pPr>
              <w:ind w:left="220"/>
              <w:spacing w:after="0" w:line="149" w:lineRule="exact"/>
              <w:rPr>
                <w:sz w:val="20"/>
                <w:szCs w:val="20"/>
                <w:color w:val="auto"/>
              </w:rPr>
            </w:pPr>
            <w:r>
              <w:rPr>
                <w:rFonts w:ascii="Times New Roman" w:cs="Times New Roman" w:eastAsia="Times New Roman" w:hAnsi="Times New Roman"/>
                <w:sz w:val="14"/>
                <w:szCs w:val="14"/>
                <w:color w:val="0000FF"/>
              </w:rPr>
              <w:t>12/31/2013</w:t>
            </w: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gridSpan w:val="3"/>
            <w:vMerge w:val="restart"/>
          </w:tcPr>
          <w:p>
            <w:pPr>
              <w:ind w:left="80"/>
              <w:spacing w:after="0" w:line="149" w:lineRule="exact"/>
              <w:rPr>
                <w:sz w:val="20"/>
                <w:szCs w:val="20"/>
                <w:color w:val="auto"/>
              </w:rPr>
            </w:pPr>
            <w:r>
              <w:rPr>
                <w:rFonts w:ascii="Times New Roman" w:cs="Times New Roman" w:eastAsia="Times New Roman" w:hAnsi="Times New Roman"/>
                <w:sz w:val="14"/>
                <w:szCs w:val="14"/>
                <w:color w:val="0000FF"/>
              </w:rPr>
              <w:t>A</w:t>
            </w:r>
          </w:p>
        </w:tc>
        <w:tc>
          <w:tcPr>
            <w:tcW w:w="560" w:type="dxa"/>
            <w:vAlign w:val="bottom"/>
            <w:vMerge w:val="restart"/>
          </w:tcPr>
          <w:p>
            <w:pPr>
              <w:ind w:left="200"/>
              <w:spacing w:after="0" w:line="149" w:lineRule="exact"/>
              <w:rPr>
                <w:sz w:val="20"/>
                <w:szCs w:val="20"/>
                <w:color w:val="auto"/>
              </w:rPr>
            </w:pPr>
            <w:r>
              <w:rPr>
                <w:rFonts w:ascii="Times New Roman" w:cs="Times New Roman" w:eastAsia="Times New Roman" w:hAnsi="Times New Roman"/>
                <w:sz w:val="14"/>
                <w:szCs w:val="14"/>
                <w:color w:val="0000FF"/>
              </w:rPr>
              <w:t>149</w:t>
            </w:r>
          </w:p>
        </w:tc>
        <w:tc>
          <w:tcPr>
            <w:tcW w:w="300" w:type="dxa"/>
            <w:vAlign w:val="bottom"/>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620" w:type="dxa"/>
            <w:vAlign w:val="bottom"/>
            <w:gridSpan w:val="2"/>
            <w:vMerge w:val="restart"/>
          </w:tcPr>
          <w:p>
            <w:pPr>
              <w:jc w:val="right"/>
              <w:ind w:right="176"/>
              <w:spacing w:after="0" w:line="149"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52.81</w:t>
            </w:r>
          </w:p>
        </w:tc>
        <w:tc>
          <w:tcPr>
            <w:tcW w:w="680" w:type="dxa"/>
            <w:vAlign w:val="bottom"/>
            <w:vMerge w:val="continue"/>
          </w:tcPr>
          <w:p>
            <w:pPr>
              <w:spacing w:after="0"/>
              <w:rPr>
                <w:sz w:val="5"/>
                <w:szCs w:val="5"/>
                <w:color w:val="auto"/>
              </w:rPr>
            </w:pPr>
          </w:p>
        </w:tc>
        <w:tc>
          <w:tcPr>
            <w:tcW w:w="960" w:type="dxa"/>
            <w:vAlign w:val="bottom"/>
            <w:vMerge w:val="restart"/>
          </w:tcPr>
          <w:p>
            <w:pPr>
              <w:ind w:left="580"/>
              <w:spacing w:after="0" w:line="149" w:lineRule="exact"/>
              <w:rPr>
                <w:sz w:val="20"/>
                <w:szCs w:val="20"/>
                <w:color w:val="auto"/>
              </w:rPr>
            </w:pPr>
            <w:r>
              <w:rPr>
                <w:rFonts w:ascii="Times New Roman" w:cs="Times New Roman" w:eastAsia="Times New Roman" w:hAnsi="Times New Roman"/>
                <w:sz w:val="14"/>
                <w:szCs w:val="14"/>
                <w:color w:val="0000FF"/>
              </w:rPr>
              <w:t>D</w:t>
            </w: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60" w:type="dxa"/>
            <w:vAlign w:val="bottom"/>
            <w:gridSpan w:val="2"/>
            <w:vMerge w:val="continue"/>
          </w:tcPr>
          <w:p>
            <w:pPr>
              <w:spacing w:after="0"/>
              <w:rPr>
                <w:sz w:val="7"/>
                <w:szCs w:val="7"/>
                <w:color w:val="auto"/>
              </w:rPr>
            </w:pPr>
          </w:p>
        </w:tc>
        <w:tc>
          <w:tcPr>
            <w:tcW w:w="56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40" w:type="dxa"/>
            <w:vAlign w:val="bottom"/>
            <w:vMerge w:val="continue"/>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gridSpan w:val="3"/>
            <w:vMerge w:val="continue"/>
          </w:tcPr>
          <w:p>
            <w:pPr>
              <w:spacing w:after="0"/>
              <w:rPr>
                <w:sz w:val="7"/>
                <w:szCs w:val="7"/>
                <w:color w:val="auto"/>
              </w:rPr>
            </w:pPr>
          </w:p>
        </w:tc>
        <w:tc>
          <w:tcPr>
            <w:tcW w:w="560" w:type="dxa"/>
            <w:vAlign w:val="bottom"/>
            <w:vMerge w:val="continue"/>
          </w:tcPr>
          <w:p>
            <w:pPr>
              <w:spacing w:after="0"/>
              <w:rPr>
                <w:sz w:val="7"/>
                <w:szCs w:val="7"/>
                <w:color w:val="auto"/>
              </w:rPr>
            </w:pPr>
          </w:p>
        </w:tc>
        <w:tc>
          <w:tcPr>
            <w:tcW w:w="300" w:type="dxa"/>
            <w:vAlign w:val="bottom"/>
          </w:tcPr>
          <w:p>
            <w:pPr>
              <w:spacing w:after="0"/>
              <w:rPr>
                <w:sz w:val="7"/>
                <w:szCs w:val="7"/>
                <w:color w:val="auto"/>
              </w:rPr>
            </w:pPr>
          </w:p>
        </w:tc>
        <w:tc>
          <w:tcPr>
            <w:tcW w:w="220" w:type="dxa"/>
            <w:vAlign w:val="bottom"/>
          </w:tcPr>
          <w:p>
            <w:pPr>
              <w:spacing w:after="0"/>
              <w:rPr>
                <w:sz w:val="7"/>
                <w:szCs w:val="7"/>
                <w:color w:val="auto"/>
              </w:rPr>
            </w:pPr>
          </w:p>
        </w:tc>
        <w:tc>
          <w:tcPr>
            <w:tcW w:w="520" w:type="dxa"/>
            <w:vAlign w:val="bottom"/>
            <w:vMerge w:val="continue"/>
          </w:tcPr>
          <w:p>
            <w:pPr>
              <w:spacing w:after="0"/>
              <w:rPr>
                <w:sz w:val="7"/>
                <w:szCs w:val="7"/>
                <w:color w:val="auto"/>
              </w:rPr>
            </w:pPr>
          </w:p>
        </w:tc>
        <w:tc>
          <w:tcPr>
            <w:tcW w:w="340" w:type="dxa"/>
            <w:vAlign w:val="bottom"/>
          </w:tcPr>
          <w:p>
            <w:pPr>
              <w:spacing w:after="0"/>
              <w:rPr>
                <w:sz w:val="7"/>
                <w:szCs w:val="7"/>
                <w:color w:val="auto"/>
              </w:rPr>
            </w:pPr>
          </w:p>
        </w:tc>
        <w:tc>
          <w:tcPr>
            <w:tcW w:w="520" w:type="dxa"/>
            <w:vAlign w:val="bottom"/>
            <w:vMerge w:val="continue"/>
          </w:tcPr>
          <w:p>
            <w:pPr>
              <w:spacing w:after="0"/>
              <w:rPr>
                <w:sz w:val="7"/>
                <w:szCs w:val="7"/>
                <w:color w:val="auto"/>
              </w:rPr>
            </w:pPr>
          </w:p>
        </w:tc>
        <w:tc>
          <w:tcPr>
            <w:tcW w:w="680" w:type="dxa"/>
            <w:vAlign w:val="bottom"/>
            <w:vMerge w:val="restart"/>
          </w:tcPr>
          <w:p>
            <w:pPr>
              <w:ind w:left="120"/>
              <w:spacing w:after="0"/>
              <w:rPr>
                <w:sz w:val="20"/>
                <w:szCs w:val="20"/>
                <w:color w:val="auto"/>
              </w:rPr>
            </w:pPr>
            <w:r>
              <w:rPr>
                <w:rFonts w:ascii="Times New Roman" w:cs="Times New Roman" w:eastAsia="Times New Roman" w:hAnsi="Times New Roman"/>
                <w:sz w:val="14"/>
                <w:szCs w:val="14"/>
                <w:color w:val="0000FF"/>
              </w:rPr>
              <w:t>Stock</w:t>
            </w:r>
          </w:p>
        </w:tc>
        <w:tc>
          <w:tcPr>
            <w:tcW w:w="54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620" w:type="dxa"/>
            <w:vAlign w:val="bottom"/>
            <w:gridSpan w:val="2"/>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960" w:type="dxa"/>
            <w:vAlign w:val="bottom"/>
            <w:vMerge w:val="continue"/>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6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color w:val="0000FF"/>
              </w:rPr>
              <w:t>Units</w:t>
            </w:r>
          </w:p>
        </w:tc>
        <w:tc>
          <w:tcPr>
            <w:tcW w:w="5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tcPr>
          <w:p>
            <w:pPr>
              <w:spacing w:after="0"/>
              <w:rPr>
                <w:sz w:val="8"/>
                <w:szCs w:val="8"/>
                <w:color w:val="auto"/>
              </w:rPr>
            </w:pPr>
          </w:p>
        </w:tc>
        <w:tc>
          <w:tcPr>
            <w:tcW w:w="340" w:type="dxa"/>
            <w:vAlign w:val="bottom"/>
          </w:tcPr>
          <w:p>
            <w:pPr>
              <w:spacing w:after="0"/>
              <w:rPr>
                <w:sz w:val="8"/>
                <w:szCs w:val="8"/>
                <w:color w:val="auto"/>
              </w:rPr>
            </w:pPr>
          </w:p>
        </w:tc>
        <w:tc>
          <w:tcPr>
            <w:tcW w:w="520" w:type="dxa"/>
            <w:vAlign w:val="bottom"/>
          </w:tcPr>
          <w:p>
            <w:pPr>
              <w:spacing w:after="0"/>
              <w:rPr>
                <w:sz w:val="8"/>
                <w:szCs w:val="8"/>
                <w:color w:val="auto"/>
              </w:rPr>
            </w:pPr>
          </w:p>
        </w:tc>
        <w:tc>
          <w:tcPr>
            <w:tcW w:w="680" w:type="dxa"/>
            <w:vAlign w:val="bottom"/>
            <w:vMerge w:val="continue"/>
          </w:tcPr>
          <w:p>
            <w:pPr>
              <w:spacing w:after="0"/>
              <w:rPr>
                <w:sz w:val="8"/>
                <w:szCs w:val="8"/>
                <w:color w:val="auto"/>
              </w:rPr>
            </w:pPr>
          </w:p>
        </w:tc>
        <w:tc>
          <w:tcPr>
            <w:tcW w:w="2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580" w:type="dxa"/>
            <w:vAlign w:val="bottom"/>
          </w:tcPr>
          <w:p>
            <w:pPr>
              <w:spacing w:after="0"/>
              <w:rPr>
                <w:sz w:val="8"/>
                <w:szCs w:val="8"/>
                <w:color w:val="auto"/>
              </w:rPr>
            </w:pPr>
          </w:p>
        </w:tc>
        <w:tc>
          <w:tcPr>
            <w:tcW w:w="680" w:type="dxa"/>
            <w:vAlign w:val="bottom"/>
          </w:tcPr>
          <w:p>
            <w:pPr>
              <w:spacing w:after="0"/>
              <w:rPr>
                <w:sz w:val="8"/>
                <w:szCs w:val="8"/>
                <w:color w:val="auto"/>
              </w:rPr>
            </w:pP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60" w:type="dxa"/>
            <w:vAlign w:val="bottom"/>
            <w:gridSpan w:val="2"/>
            <w:vMerge w:val="continue"/>
          </w:tcPr>
          <w:p>
            <w:pPr>
              <w:spacing w:after="0"/>
              <w:rPr>
                <w:sz w:val="7"/>
                <w:szCs w:val="7"/>
                <w:color w:val="auto"/>
              </w:rPr>
            </w:pPr>
          </w:p>
        </w:tc>
        <w:tc>
          <w:tcPr>
            <w:tcW w:w="5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220" w:type="dxa"/>
            <w:vAlign w:val="bottom"/>
          </w:tcPr>
          <w:p>
            <w:pPr>
              <w:spacing w:after="0"/>
              <w:rPr>
                <w:sz w:val="7"/>
                <w:szCs w:val="7"/>
                <w:color w:val="auto"/>
              </w:rPr>
            </w:pPr>
          </w:p>
        </w:tc>
        <w:tc>
          <w:tcPr>
            <w:tcW w:w="520" w:type="dxa"/>
            <w:vAlign w:val="bottom"/>
          </w:tcPr>
          <w:p>
            <w:pPr>
              <w:spacing w:after="0"/>
              <w:rPr>
                <w:sz w:val="7"/>
                <w:szCs w:val="7"/>
                <w:color w:val="auto"/>
              </w:rPr>
            </w:pPr>
          </w:p>
        </w:tc>
        <w:tc>
          <w:tcPr>
            <w:tcW w:w="340" w:type="dxa"/>
            <w:vAlign w:val="bottom"/>
          </w:tcPr>
          <w:p>
            <w:pPr>
              <w:spacing w:after="0"/>
              <w:rPr>
                <w:sz w:val="7"/>
                <w:szCs w:val="7"/>
                <w:color w:val="auto"/>
              </w:rPr>
            </w:pPr>
          </w:p>
        </w:tc>
        <w:tc>
          <w:tcPr>
            <w:tcW w:w="520" w:type="dxa"/>
            <w:vAlign w:val="bottom"/>
          </w:tcPr>
          <w:p>
            <w:pPr>
              <w:spacing w:after="0"/>
              <w:rPr>
                <w:sz w:val="7"/>
                <w:szCs w:val="7"/>
                <w:color w:val="auto"/>
              </w:rPr>
            </w:pPr>
          </w:p>
        </w:tc>
        <w:tc>
          <w:tcPr>
            <w:tcW w:w="680" w:type="dxa"/>
            <w:vAlign w:val="bottom"/>
          </w:tcPr>
          <w:p>
            <w:pPr>
              <w:spacing w:after="0"/>
              <w:rPr>
                <w:sz w:val="7"/>
                <w:szCs w:val="7"/>
                <w:color w:val="auto"/>
              </w:rPr>
            </w:pPr>
          </w:p>
        </w:tc>
        <w:tc>
          <w:tcPr>
            <w:tcW w:w="280" w:type="dxa"/>
            <w:vAlign w:val="bottom"/>
          </w:tcPr>
          <w:p>
            <w:pPr>
              <w:spacing w:after="0"/>
              <w:rPr>
                <w:sz w:val="7"/>
                <w:szCs w:val="7"/>
                <w:color w:val="auto"/>
              </w:rPr>
            </w:pPr>
          </w:p>
        </w:tc>
        <w:tc>
          <w:tcPr>
            <w:tcW w:w="260" w:type="dxa"/>
            <w:vAlign w:val="bottom"/>
          </w:tcPr>
          <w:p>
            <w:pPr>
              <w:spacing w:after="0"/>
              <w:rPr>
                <w:sz w:val="7"/>
                <w:szCs w:val="7"/>
                <w:color w:val="auto"/>
              </w:rPr>
            </w:pPr>
          </w:p>
        </w:tc>
        <w:tc>
          <w:tcPr>
            <w:tcW w:w="160" w:type="dxa"/>
            <w:vAlign w:val="bottom"/>
          </w:tcPr>
          <w:p>
            <w:pPr>
              <w:spacing w:after="0"/>
              <w:rPr>
                <w:sz w:val="7"/>
                <w:szCs w:val="7"/>
                <w:color w:val="auto"/>
              </w:rPr>
            </w:pPr>
          </w:p>
        </w:tc>
        <w:tc>
          <w:tcPr>
            <w:tcW w:w="40" w:type="dxa"/>
            <w:vAlign w:val="bottom"/>
          </w:tcPr>
          <w:p>
            <w:pPr>
              <w:spacing w:after="0"/>
              <w:rPr>
                <w:sz w:val="7"/>
                <w:szCs w:val="7"/>
                <w:color w:val="auto"/>
              </w:rPr>
            </w:pPr>
          </w:p>
        </w:tc>
        <w:tc>
          <w:tcPr>
            <w:tcW w:w="580" w:type="dxa"/>
            <w:vAlign w:val="bottom"/>
          </w:tcPr>
          <w:p>
            <w:pPr>
              <w:spacing w:after="0"/>
              <w:rPr>
                <w:sz w:val="7"/>
                <w:szCs w:val="7"/>
                <w:color w:val="auto"/>
              </w:rPr>
            </w:pPr>
          </w:p>
        </w:tc>
        <w:tc>
          <w:tcPr>
            <w:tcW w:w="680" w:type="dxa"/>
            <w:vAlign w:val="bottom"/>
          </w:tcPr>
          <w:p>
            <w:pPr>
              <w:spacing w:after="0"/>
              <w:rPr>
                <w:sz w:val="7"/>
                <w:szCs w:val="7"/>
                <w:color w:val="auto"/>
              </w:rPr>
            </w:pPr>
          </w:p>
        </w:tc>
        <w:tc>
          <w:tcPr>
            <w:tcW w:w="9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300" w:firstLine="9"/>
        <w:spacing w:after="0" w:line="241" w:lineRule="auto"/>
        <w:tabs>
          <w:tab w:leader="none" w:pos="175" w:val="left"/>
        </w:tabs>
        <w:numPr>
          <w:ilvl w:val="0"/>
          <w:numId w:val="1"/>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Director fees credited to a stock equivalent unit account under a grantor trust established by the director and paid, in cash, generally at age 65 or upon retirement from the board. The stock equivalent units earn the same return as if the fees were invested in AbbVie stock.</w:t>
      </w:r>
    </w:p>
    <w:p>
      <w:pPr>
        <w:spacing w:after="0" w:line="27" w:lineRule="exact"/>
        <w:rPr>
          <w:rFonts w:ascii="Times New Roman" w:cs="Times New Roman" w:eastAsia="Times New Roman" w:hAnsi="Times New Roman"/>
          <w:sz w:val="14"/>
          <w:szCs w:val="14"/>
          <w:color w:val="008000"/>
        </w:rPr>
      </w:pPr>
    </w:p>
    <w:p>
      <w:pPr>
        <w:ind w:left="180" w:hanging="131"/>
        <w:spacing w:after="0"/>
        <w:tabs>
          <w:tab w:leader="none" w:pos="180" w:val="left"/>
        </w:tabs>
        <w:numPr>
          <w:ilvl w:val="0"/>
          <w:numId w:val="1"/>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Balance includes stock equivalent units acquired pursuant to a dividend reinvestment feature.</w:t>
      </w:r>
    </w:p>
    <w:p>
      <w:pPr>
        <w:ind w:left="6860"/>
        <w:spacing w:after="0" w:line="180" w:lineRule="auto"/>
        <w:rPr>
          <w:sz w:val="20"/>
          <w:szCs w:val="20"/>
          <w:color w:val="auto"/>
        </w:rPr>
      </w:pPr>
      <w:r>
        <w:rPr>
          <w:rFonts w:ascii="Times New Roman" w:cs="Times New Roman" w:eastAsia="Times New Roman" w:hAnsi="Times New Roman"/>
          <w:sz w:val="18"/>
          <w:szCs w:val="18"/>
          <w:color w:val="0000FF"/>
        </w:rPr>
        <w:t xml:space="preserve">Steven L. Scrogham, attorney-  </w:t>
      </w:r>
      <w:r>
        <w:rPr>
          <w:rFonts w:ascii="Times New Roman" w:cs="Times New Roman" w:eastAsia="Times New Roman" w:hAnsi="Times New Roman"/>
          <w:sz w:val="35"/>
          <w:szCs w:val="35"/>
          <w:color w:val="0000FF"/>
          <w:vertAlign w:val="subscript"/>
        </w:rPr>
        <w:t>01/03/2014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3652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65250" cy="8890"/>
                    </a:xfrm>
                    <a:prstGeom prst="rect">
                      <a:avLst/>
                    </a:prstGeom>
                    <a:noFill/>
                  </pic:spPr>
                </pic:pic>
              </a:graphicData>
            </a:graphic>
          </wp:anchor>
        </w:drawing>
      </w:r>
    </w:p>
    <w:p>
      <w:pPr>
        <w:ind w:left="6860"/>
        <w:spacing w:after="0"/>
        <w:rPr>
          <w:sz w:val="20"/>
          <w:szCs w:val="20"/>
          <w:color w:val="auto"/>
        </w:rPr>
      </w:pPr>
      <w:r>
        <w:rPr>
          <w:rFonts w:ascii="Times New Roman" w:cs="Times New Roman" w:eastAsia="Times New Roman" w:hAnsi="Times New Roman"/>
          <w:sz w:val="18"/>
          <w:szCs w:val="18"/>
          <w:color w:val="0000FF"/>
        </w:rPr>
        <w:t>in-fact for Robert J. Alpern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21666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1666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1" w:lineRule="exact"/>
        <w:rPr>
          <w:sz w:val="20"/>
          <w:szCs w:val="20"/>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64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80"/>
      </w:cols>
      <w:pgMar w:left="240" w:top="220" w:right="1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448074" TargetMode="External"/><Relationship Id="rId13" Type="http://schemas.openxmlformats.org/officeDocument/2006/relationships/hyperlink" Target="http://www.sec.gov/cgi-bin/browse-edgar?action=getcompany&amp;CIK=000155115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2019-12-17T11:02:33Z</dcterms:created>
  <dcterms:modified xsi:type="dcterms:W3CDTF">2019-12-17T11:02:33Z</dcterms:modified>
</cp:coreProperties>
</file>